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71B2AD1A" w:rsidR="00F422D3" w:rsidRDefault="00F422D3" w:rsidP="00B42F40">
      <w:pPr>
        <w:pStyle w:val="Titul2"/>
      </w:pPr>
      <w:r>
        <w:t xml:space="preserve">Název </w:t>
      </w:r>
      <w:r w:rsidR="007B7555">
        <w:t>dohody</w:t>
      </w:r>
      <w:r>
        <w:t>: „</w:t>
      </w:r>
      <w:r w:rsidR="00EF3845" w:rsidRPr="00EF3845">
        <w:t xml:space="preserve">Údržba, opravy a odstraňování závad na bytovém fondu u SPS v obvodu OŘ HKR 2026–2027 – oblast </w:t>
      </w:r>
      <w:r w:rsidR="003C4CB9">
        <w:t>Pardubice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E42660D" w:rsidR="00F422D3" w:rsidRDefault="00F422D3" w:rsidP="00B42F40">
      <w:pPr>
        <w:pStyle w:val="Textbezodsazen"/>
        <w:spacing w:after="0"/>
      </w:pPr>
      <w:r>
        <w:t xml:space="preserve">se sídlem: </w:t>
      </w:r>
      <w:r w:rsidR="003C4CB9" w:rsidRPr="003C4CB9">
        <w:t>Dlážděná 1003/7, Nové Město, 110 00 Praha 1</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2847301D" w:rsidR="00D32554" w:rsidRPr="004A1122" w:rsidRDefault="00F422D3" w:rsidP="00D32554">
      <w:pPr>
        <w:pStyle w:val="Textbezodsazen"/>
      </w:pPr>
      <w:r>
        <w:t xml:space="preserve">zastoupena: </w:t>
      </w:r>
      <w:r w:rsidR="00C03A4C" w:rsidRPr="00982841">
        <w:t xml:space="preserve">Ing. Pavlou Kosinovou, ředitelkou Oblastního ředitelství Hradec Králové, </w:t>
      </w:r>
      <w:r w:rsidR="00C03A4C" w:rsidRPr="004A1122">
        <w:t xml:space="preserve">na základě pověření </w:t>
      </w:r>
      <w:r w:rsidR="004A1122" w:rsidRPr="004A1122">
        <w:t>č. 3788 ze dne 4. 9.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9CC0F0B" w14:textId="77777777" w:rsidR="00C03A4C" w:rsidRDefault="00C03A4C" w:rsidP="00C03A4C">
      <w:pPr>
        <w:pStyle w:val="Textbezodsazen"/>
        <w:spacing w:after="0"/>
      </w:pPr>
      <w:r>
        <w:t>Oblastní ředitelství Hradec Králové</w:t>
      </w:r>
    </w:p>
    <w:p w14:paraId="1469CFEC" w14:textId="62D78FAA" w:rsidR="00C03A4C" w:rsidRDefault="00C03A4C" w:rsidP="00C03A4C">
      <w:pPr>
        <w:pStyle w:val="Textbezodsazen"/>
        <w:spacing w:after="0"/>
      </w:pPr>
      <w:r>
        <w:t>U Fotochemy 259/8, poštovní schránka 26</w:t>
      </w:r>
    </w:p>
    <w:p w14:paraId="3A5A49AE" w14:textId="0A16543B" w:rsidR="00C03A4C" w:rsidRDefault="00C03A4C" w:rsidP="00C03A4C">
      <w:pPr>
        <w:pStyle w:val="Textbezodsazen"/>
        <w:spacing w:after="0"/>
      </w:pPr>
      <w:r>
        <w:t>500 02 Hradec Králové</w:t>
      </w:r>
    </w:p>
    <w:p w14:paraId="645EE81F" w14:textId="34C973D9" w:rsidR="00F422D3" w:rsidRPr="00D32554" w:rsidRDefault="00C03A4C" w:rsidP="00C03A4C">
      <w:pPr>
        <w:pStyle w:val="Textbezodsazen"/>
      </w:pPr>
      <w:r>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9F5A205" w:rsidR="00F422D3" w:rsidRPr="00C03A4C" w:rsidRDefault="00F422D3" w:rsidP="00B42F40">
      <w:pPr>
        <w:pStyle w:val="Textbezodsazen"/>
        <w:spacing w:after="0"/>
      </w:pPr>
      <w:r>
        <w:t xml:space="preserve">číslo </w:t>
      </w:r>
      <w:r w:rsidR="00C03A4C">
        <w:t>rámcové dohody</w:t>
      </w:r>
      <w:r>
        <w:t xml:space="preserve">: </w:t>
      </w:r>
      <w:r w:rsidR="00C03A4C">
        <w:tab/>
      </w:r>
      <w:bookmarkStart w:id="0" w:name="_Hlk204673482"/>
      <w:r w:rsidR="00C03A4C" w:rsidRPr="00C03A4C">
        <w:rPr>
          <w:highlight w:val="green"/>
        </w:rPr>
        <w:fldChar w:fldCharType="begin">
          <w:ffData>
            <w:name w:val="Text3"/>
            <w:enabled/>
            <w:calcOnExit w:val="0"/>
            <w:textInput>
              <w:default w:val="&quot;[VLOŽÍ OBJEDNATEL]&quot;"/>
            </w:textInput>
          </w:ffData>
        </w:fldChar>
      </w:r>
      <w:bookmarkStart w:id="1" w:name="Text3"/>
      <w:r w:rsidR="00C03A4C" w:rsidRPr="00C03A4C">
        <w:rPr>
          <w:highlight w:val="green"/>
        </w:rPr>
        <w:instrText xml:space="preserve"> FORMTEXT </w:instrText>
      </w:r>
      <w:r w:rsidR="00C03A4C" w:rsidRPr="00C03A4C">
        <w:rPr>
          <w:highlight w:val="green"/>
        </w:rPr>
      </w:r>
      <w:r w:rsidR="00C03A4C" w:rsidRPr="00C03A4C">
        <w:rPr>
          <w:highlight w:val="green"/>
        </w:rPr>
        <w:fldChar w:fldCharType="separate"/>
      </w:r>
      <w:r w:rsidR="00C03A4C" w:rsidRPr="00C03A4C">
        <w:rPr>
          <w:noProof/>
          <w:highlight w:val="green"/>
        </w:rPr>
        <w:t>"[VLOŽÍ OBJEDNATEL]"</w:t>
      </w:r>
      <w:r w:rsidR="00C03A4C" w:rsidRPr="00C03A4C">
        <w:rPr>
          <w:highlight w:val="green"/>
        </w:rPr>
        <w:fldChar w:fldCharType="end"/>
      </w:r>
      <w:bookmarkEnd w:id="0"/>
      <w:bookmarkEnd w:id="1"/>
      <w:r w:rsidRPr="00C03A4C">
        <w:t xml:space="preserve"> </w:t>
      </w:r>
    </w:p>
    <w:p w14:paraId="5DEFB656" w14:textId="133A6EFD" w:rsidR="00B42F40" w:rsidRPr="00C03A4C" w:rsidRDefault="00C03A4C" w:rsidP="00C03A4C">
      <w:pPr>
        <w:pStyle w:val="Textbezodsazen"/>
        <w:spacing w:after="0"/>
      </w:pPr>
      <w:r w:rsidRPr="00C03A4C">
        <w:t>ev. č. registru VZ:</w:t>
      </w:r>
      <w:r w:rsidRPr="00C03A4C">
        <w:tab/>
      </w:r>
      <w:r w:rsidR="00DA0190">
        <w:t>64025080</w:t>
      </w:r>
    </w:p>
    <w:p w14:paraId="771DE04B" w14:textId="0D1971A6" w:rsidR="00C03A4C" w:rsidRDefault="00C03A4C" w:rsidP="00B42F40">
      <w:pPr>
        <w:pStyle w:val="Textbezodsazen"/>
      </w:pPr>
      <w:r w:rsidRPr="00C03A4C">
        <w:t>číslo jednací:</w:t>
      </w:r>
      <w:r w:rsidRPr="00C03A4C">
        <w:tab/>
      </w:r>
      <w:r w:rsidRPr="00C03A4C">
        <w:tab/>
      </w:r>
      <w:r w:rsidRPr="00C03A4C">
        <w:rPr>
          <w:highlight w:val="green"/>
        </w:rPr>
        <w:fldChar w:fldCharType="begin">
          <w:ffData>
            <w:name w:val="Text3"/>
            <w:enabled/>
            <w:calcOnExit w:val="0"/>
            <w:textInput>
              <w:default w:val="&quot;[VLOŽÍ OBJEDNATEL]&quot;"/>
            </w:textInput>
          </w:ffData>
        </w:fldChar>
      </w:r>
      <w:r w:rsidRPr="00C03A4C">
        <w:rPr>
          <w:highlight w:val="green"/>
        </w:rPr>
        <w:instrText xml:space="preserve"> FORMTEXT </w:instrText>
      </w:r>
      <w:r w:rsidRPr="00C03A4C">
        <w:rPr>
          <w:highlight w:val="green"/>
        </w:rPr>
      </w:r>
      <w:r w:rsidRPr="00C03A4C">
        <w:rPr>
          <w:highlight w:val="green"/>
        </w:rPr>
        <w:fldChar w:fldCharType="separate"/>
      </w:r>
      <w:r w:rsidRPr="00C03A4C">
        <w:rPr>
          <w:noProof/>
          <w:highlight w:val="green"/>
        </w:rPr>
        <w:t>"[VLOŽÍ OBJEDNATEL]"</w:t>
      </w:r>
      <w:r w:rsidRPr="00C03A4C">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07A897DB" w:rsidR="00F422D3" w:rsidRPr="00C03A4C" w:rsidRDefault="00C03A4C" w:rsidP="00B42F40">
      <w:pPr>
        <w:pStyle w:val="Textbezodsazen"/>
        <w:spacing w:after="0"/>
        <w:rPr>
          <w:b/>
        </w:rPr>
      </w:pPr>
      <w:r w:rsidRPr="00C03A4C">
        <w:rPr>
          <w:b/>
          <w:highlight w:val="yellow"/>
        </w:rPr>
        <w:fldChar w:fldCharType="begin">
          <w:ffData>
            <w:name w:val="Text1"/>
            <w:enabled/>
            <w:calcOnExit w:val="0"/>
            <w:textInput>
              <w:default w:val="&quot;[VLOŽÍ ZHOTOVITEL]&quot;"/>
            </w:textInput>
          </w:ffData>
        </w:fldChar>
      </w:r>
      <w:bookmarkStart w:id="2" w:name="Text1"/>
      <w:r w:rsidRPr="00C03A4C">
        <w:rPr>
          <w:b/>
          <w:highlight w:val="yellow"/>
        </w:rPr>
        <w:instrText xml:space="preserve"> FORMTEXT </w:instrText>
      </w:r>
      <w:r w:rsidRPr="00C03A4C">
        <w:rPr>
          <w:b/>
          <w:highlight w:val="yellow"/>
        </w:rPr>
      </w:r>
      <w:r w:rsidRPr="00C03A4C">
        <w:rPr>
          <w:b/>
          <w:highlight w:val="yellow"/>
        </w:rPr>
        <w:fldChar w:fldCharType="separate"/>
      </w:r>
      <w:r w:rsidRPr="00C03A4C">
        <w:rPr>
          <w:b/>
          <w:noProof/>
          <w:highlight w:val="yellow"/>
        </w:rPr>
        <w:t>"[VLOŽÍ ZHOTOVITEL]"</w:t>
      </w:r>
      <w:r w:rsidRPr="00C03A4C">
        <w:rPr>
          <w:b/>
          <w:highlight w:val="yellow"/>
        </w:rPr>
        <w:fldChar w:fldCharType="end"/>
      </w:r>
      <w:bookmarkEnd w:id="2"/>
      <w:r w:rsidR="00F422D3" w:rsidRPr="00C03A4C">
        <w:rPr>
          <w:b/>
        </w:rPr>
        <w:t xml:space="preserve"> </w:t>
      </w:r>
    </w:p>
    <w:p w14:paraId="4C81E446" w14:textId="66ECB14A" w:rsidR="00F422D3" w:rsidRPr="00C03A4C" w:rsidRDefault="00F422D3" w:rsidP="00B42F40">
      <w:pPr>
        <w:pStyle w:val="Textbezodsazen"/>
        <w:spacing w:after="0"/>
      </w:pPr>
      <w:r w:rsidRPr="00C03A4C">
        <w:t xml:space="preserve">se sídlem: </w:t>
      </w:r>
      <w:r w:rsidR="00C03A4C" w:rsidRPr="00C03A4C">
        <w:rPr>
          <w:highlight w:val="yellow"/>
        </w:rPr>
        <w:fldChar w:fldCharType="begin">
          <w:ffData>
            <w:name w:val="Text2"/>
            <w:enabled/>
            <w:calcOnExit w:val="0"/>
            <w:textInput>
              <w:default w:val="&quot;[VLOŽÍ ZHOTOVITEL]&quot;"/>
            </w:textInput>
          </w:ffData>
        </w:fldChar>
      </w:r>
      <w:bookmarkStart w:id="3" w:name="Text2"/>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bookmarkEnd w:id="3"/>
      <w:r w:rsidRPr="00C03A4C">
        <w:t xml:space="preserve"> </w:t>
      </w:r>
    </w:p>
    <w:p w14:paraId="2E1F2EDE" w14:textId="2D083CAE" w:rsidR="00F422D3" w:rsidRPr="00C03A4C" w:rsidRDefault="00F422D3" w:rsidP="00DA0190">
      <w:pPr>
        <w:pStyle w:val="Textbezodsazen"/>
        <w:tabs>
          <w:tab w:val="left" w:pos="7245"/>
        </w:tabs>
        <w:spacing w:after="0"/>
      </w:pPr>
      <w:r w:rsidRPr="00C03A4C">
        <w:t xml:space="preserve">IČO: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DIČ: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r w:rsidR="00DA0190">
        <w:tab/>
      </w:r>
    </w:p>
    <w:p w14:paraId="7D55C187" w14:textId="03A364CB" w:rsidR="00F422D3" w:rsidRPr="00C03A4C" w:rsidRDefault="00F422D3" w:rsidP="00B42F40">
      <w:pPr>
        <w:pStyle w:val="Textbezodsazen"/>
        <w:spacing w:after="0"/>
        <w:jc w:val="left"/>
      </w:pPr>
      <w:r w:rsidRPr="00C03A4C">
        <w:t xml:space="preserve">zapsaná v obchodním rejstříku vedeném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soudem v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w:t>
      </w:r>
    </w:p>
    <w:p w14:paraId="5DEE51CD" w14:textId="777AE3DD" w:rsidR="00F422D3" w:rsidRPr="00C03A4C" w:rsidRDefault="00F422D3" w:rsidP="00B42F40">
      <w:pPr>
        <w:pStyle w:val="Textbezodsazen"/>
        <w:spacing w:after="0"/>
      </w:pPr>
      <w:r w:rsidRPr="00C03A4C">
        <w:t xml:space="preserve">spisová značka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1AC505C2" w14:textId="512BF043" w:rsidR="00F422D3" w:rsidRPr="00C03A4C" w:rsidRDefault="00F422D3" w:rsidP="00B42F40">
      <w:pPr>
        <w:pStyle w:val="Textbezodsazen"/>
        <w:spacing w:after="0"/>
      </w:pPr>
      <w:r w:rsidRPr="00C03A4C">
        <w:t xml:space="preserve">bank. spojení: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č. účtu: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137AA69E" w14:textId="00A51768" w:rsidR="00F422D3" w:rsidRPr="00C03A4C" w:rsidRDefault="00F422D3" w:rsidP="00B42F40">
      <w:pPr>
        <w:pStyle w:val="Textbezodsazen"/>
      </w:pPr>
      <w:r w:rsidRPr="00C03A4C">
        <w:t xml:space="preserve">zastoupena: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6356A548" w14:textId="77777777" w:rsidR="00F422D3" w:rsidRPr="00C03A4C" w:rsidRDefault="00F422D3" w:rsidP="00B42F40">
      <w:pPr>
        <w:pStyle w:val="Textbezodsazen"/>
        <w:spacing w:after="0"/>
        <w:rPr>
          <w:rStyle w:val="Zdraznnjemn"/>
          <w:b/>
          <w:iCs w:val="0"/>
          <w:color w:val="auto"/>
        </w:rPr>
      </w:pPr>
      <w:r w:rsidRPr="00C03A4C">
        <w:rPr>
          <w:rStyle w:val="Zdraznnjemn"/>
          <w:b/>
          <w:iCs w:val="0"/>
          <w:color w:val="auto"/>
        </w:rPr>
        <w:t xml:space="preserve">Korespondenční adresa: </w:t>
      </w:r>
    </w:p>
    <w:p w14:paraId="0E0FA99B" w14:textId="740A97C0" w:rsidR="00F422D3" w:rsidRPr="00C03A4C" w:rsidRDefault="00C03A4C" w:rsidP="00B42F40">
      <w:pPr>
        <w:pStyle w:val="Textbezodsazen"/>
      </w:pP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r w:rsidR="00F422D3" w:rsidRPr="00C03A4C">
        <w:t xml:space="preserve"> </w:t>
      </w:r>
    </w:p>
    <w:p w14:paraId="09EA48BF" w14:textId="77777777" w:rsidR="00F422D3" w:rsidRPr="00C03A4C" w:rsidRDefault="00F422D3" w:rsidP="00B42F40">
      <w:pPr>
        <w:pStyle w:val="Textbezodsazen"/>
      </w:pPr>
      <w:r w:rsidRPr="00C03A4C">
        <w:t>(dále jen „</w:t>
      </w:r>
      <w:r w:rsidRPr="00C03A4C">
        <w:rPr>
          <w:rStyle w:val="Tun"/>
        </w:rPr>
        <w:t>Zhotovitel</w:t>
      </w:r>
      <w:r w:rsidRPr="00C03A4C">
        <w:t>“)</w:t>
      </w:r>
    </w:p>
    <w:p w14:paraId="7BF58C05" w14:textId="3B96701C" w:rsidR="00F422D3" w:rsidRPr="00B42F40" w:rsidRDefault="00F422D3" w:rsidP="00B42F40">
      <w:pPr>
        <w:pStyle w:val="Textbezodsazen"/>
      </w:pPr>
      <w:r w:rsidRPr="00C03A4C">
        <w:t xml:space="preserve">číslo </w:t>
      </w:r>
      <w:r w:rsidR="008226AD">
        <w:t>rámcové dohody</w:t>
      </w:r>
      <w:r w:rsidRPr="00C03A4C">
        <w:t xml:space="preserve">: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921F551" w:rsidR="00F24489" w:rsidRDefault="007B7555" w:rsidP="007B7555">
      <w:pPr>
        <w:pStyle w:val="Textbezodsazen"/>
        <w:rPr>
          <w:b/>
        </w:rPr>
      </w:pPr>
      <w:r w:rsidRPr="00061719">
        <w:t xml:space="preserve">Tato Rámcová dohoda je uzavřena na základě výsledků </w:t>
      </w:r>
      <w:r w:rsidRPr="00A00F41">
        <w:t>zadávacího</w:t>
      </w:r>
      <w:r w:rsidRPr="00655338">
        <w:t xml:space="preserve"> řízení na uzavření této Rámcové dohody odpovídající </w:t>
      </w:r>
      <w:r w:rsidRPr="00A00F41">
        <w:t>nadlimitní veřejné zakázce zadávané v</w:t>
      </w:r>
      <w:r w:rsidR="00C03A4C">
        <w:t> otevřeném řízení</w:t>
      </w:r>
      <w:r w:rsidRPr="00061719">
        <w:t xml:space="preserve"> s </w:t>
      </w:r>
      <w:r w:rsidRPr="007B7555">
        <w:t>názvem</w:t>
      </w:r>
      <w:r w:rsidRPr="00061719">
        <w:t xml:space="preserve"> </w:t>
      </w:r>
      <w:r w:rsidR="00EF3845" w:rsidRPr="00EF3845">
        <w:t xml:space="preserve">Údržba, opravy a odstraňování závad na bytovém fondu u SPS v obvodu OŘ HKR 2026–2027 – oblast </w:t>
      </w:r>
      <w:r w:rsidR="00FB15E0">
        <w:t>Pardubice</w:t>
      </w:r>
      <w:r w:rsidRPr="00C03A4C">
        <w:t xml:space="preserve">, č.j.: </w:t>
      </w:r>
      <w:r w:rsidR="00DA0190" w:rsidRPr="00952578">
        <w:t>29993/2025-SŽ-OŘ HKR-NPI</w:t>
      </w:r>
      <w:r w:rsidRPr="00C03A4C">
        <w:t xml:space="preserve"> (dále</w:t>
      </w:r>
      <w:r w:rsidRPr="00061719">
        <w:t xml:space="preserv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AC3EBAF" w:rsidR="00F24489" w:rsidRPr="002937FC" w:rsidRDefault="007B7555" w:rsidP="00FF7032">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C74D3E">
        <w:rPr>
          <w:rFonts w:ascii="Verdana" w:hAnsi="Verdana" w:cstheme="minorHAnsi"/>
        </w:rPr>
        <w:t> Předpokládaném objemu dílčích smluv</w:t>
      </w:r>
      <w:r w:rsidRPr="007B7555">
        <w:rPr>
          <w:rFonts w:ascii="Verdana" w:hAnsi="Verdana" w:cstheme="minorHAnsi"/>
        </w:rPr>
        <w:t>,</w:t>
      </w:r>
      <w:r>
        <w:rPr>
          <w:rFonts w:ascii="Verdana" w:hAnsi="Verdana" w:cstheme="minorHAnsi"/>
        </w:rPr>
        <w:t xml:space="preserve"> který je přílohou č. </w:t>
      </w:r>
      <w:r w:rsidR="00C74D3E">
        <w:rPr>
          <w:rFonts w:ascii="Verdana" w:hAnsi="Verdana" w:cstheme="minorHAnsi"/>
        </w:rPr>
        <w:t>3a</w:t>
      </w:r>
      <w:r>
        <w:rPr>
          <w:rFonts w:ascii="Verdana" w:hAnsi="Verdana" w:cstheme="minorHAnsi"/>
        </w:rPr>
        <w:t xml:space="preserve"> této Rámcové dohody. Obsahová náplň stavebních prací prováděných na </w:t>
      </w:r>
      <w:r w:rsidRPr="002937FC">
        <w:rPr>
          <w:rFonts w:ascii="Verdana" w:hAnsi="Verdana" w:cstheme="minorHAnsi"/>
        </w:rPr>
        <w:t>základě jednotlivých dílčích veřejných zakázek je specifikována položkami stavebních prací, dodávek a služeb</w:t>
      </w:r>
      <w:r w:rsidR="00C74D3E" w:rsidRPr="002937FC">
        <w:rPr>
          <w:rFonts w:ascii="Verdana" w:hAnsi="Verdana" w:cstheme="minorHAnsi"/>
        </w:rPr>
        <w:t xml:space="preserve"> uvedených v cenové soustavě ÚRS</w:t>
      </w:r>
      <w:r w:rsidRPr="002937FC">
        <w:rPr>
          <w:rFonts w:ascii="Verdana" w:hAnsi="Verdana" w:cstheme="minorHAnsi"/>
        </w:rPr>
        <w:t>, které jsou Zhotovitelem naceněny v příloze č. 3</w:t>
      </w:r>
      <w:r w:rsidR="00C74D3E" w:rsidRPr="002937FC">
        <w:rPr>
          <w:rFonts w:ascii="Verdana" w:hAnsi="Verdana" w:cstheme="minorHAnsi"/>
        </w:rPr>
        <w:t>b</w:t>
      </w:r>
      <w:r w:rsidRPr="002937FC">
        <w:rPr>
          <w:rFonts w:ascii="Verdana" w:hAnsi="Verdana" w:cstheme="minorHAnsi"/>
        </w:rPr>
        <w:t xml:space="preserve"> této Rámcové dohody a Zvláštními technickými podmínkami pro zhotovení stavby v příloze č. </w:t>
      </w:r>
      <w:r w:rsidR="00C74D3E" w:rsidRPr="002937FC">
        <w:rPr>
          <w:rFonts w:ascii="Verdana" w:hAnsi="Verdana" w:cstheme="minorHAnsi"/>
        </w:rPr>
        <w:t>5b</w:t>
      </w:r>
      <w:r w:rsidRPr="002937FC">
        <w:rPr>
          <w:rFonts w:ascii="Verdana" w:hAnsi="Verdana" w:cstheme="minorHAnsi"/>
        </w:rPr>
        <w:t xml:space="preserve"> této Rámcové dohody.</w:t>
      </w:r>
    </w:p>
    <w:p w14:paraId="0A1D29C9" w14:textId="450B698A" w:rsidR="00EB6C0E" w:rsidRPr="00F24489" w:rsidRDefault="00EB6C0E" w:rsidP="00C74D3E">
      <w:pPr>
        <w:pStyle w:val="Text1-1"/>
      </w:pPr>
      <w:r w:rsidRPr="002937FC">
        <w:t>Předmětem dílčích zakázek bude vždy zhotovení Díla, které bude v rámci obecného vymezení dle předchozího odstavce konkrétně specifikováno v dílčí smlouvě</w:t>
      </w:r>
      <w:r w:rsidR="00357B20" w:rsidRPr="002937FC">
        <w:t>,</w:t>
      </w:r>
      <w:r w:rsidRPr="002937FC">
        <w:t xml:space="preserve"> a to prostřednictvím technické specifikace Díla, případ</w:t>
      </w:r>
      <w:r w:rsidR="00924985">
        <w:t>n</w:t>
      </w:r>
      <w:r w:rsidRPr="002937FC">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C74D3E" w:rsidRPr="002937FC">
        <w:t>Cenové soustavě ÚRS</w:t>
      </w:r>
      <w:r w:rsidRPr="002937FC">
        <w:t xml:space="preserve"> pouze v případě, že provedení těchto stavebních prací, dodávek a služeb je nezbytné pro dokončení Díla či splnění jeho účelu dle popisu Díla uvedeného v příloze č. 2 této Rámcové</w:t>
      </w:r>
      <w:r>
        <w:t xml:space="preserve"> dohody.</w:t>
      </w:r>
    </w:p>
    <w:p w14:paraId="3F924CB5" w14:textId="2F124FB4"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8226AD">
        <w:t>Rámcové dohody</w:t>
      </w:r>
      <w:r w:rsidRPr="00F24489">
        <w:t xml:space="preserve">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79AD6707" w:rsidR="00F24489" w:rsidRPr="00C74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w:t>
      </w:r>
      <w:r w:rsidR="008226AD">
        <w:t xml:space="preserve"> </w:t>
      </w:r>
      <w:r w:rsidR="008226AD" w:rsidRPr="008226AD">
        <w:t>Objednávka bude Zhotoviteli zaslána nejpozději 2 pracovní dny před předpokládaným zahájením plnění. Uvedená lhůta neplatí pro „Neodkladné opravy“, kde je kladen důraz na co nejrychlejší provedení prací, viz čl. 2.7 Rámcové dohody.</w:t>
      </w:r>
      <w:r w:rsidRPr="00D31D3E">
        <w:t xml:space="preserve"> Smluvní strany určily následující kontaktní</w:t>
      </w:r>
      <w:r>
        <w:t xml:space="preserve"> </w:t>
      </w:r>
      <w:r w:rsidRPr="00D31D3E">
        <w:t xml:space="preserve">e-mailové adresy pro zasílání veškerých písemností dle tohoto článku Rámcové </w:t>
      </w:r>
      <w:r w:rsidRPr="00C74D3E">
        <w:t>dohody:</w:t>
      </w:r>
    </w:p>
    <w:p w14:paraId="23BA79F3" w14:textId="72592545" w:rsidR="00D31D3E" w:rsidRPr="00061719" w:rsidRDefault="00D31D3E" w:rsidP="00D31D3E">
      <w:pPr>
        <w:pStyle w:val="Textbezslovn"/>
      </w:pPr>
      <w:r w:rsidRPr="00C74D3E">
        <w:t xml:space="preserve">Objednatel: </w:t>
      </w:r>
      <w:r w:rsidR="007B05F4" w:rsidRPr="007B05F4">
        <w:t>SulcJ@spravazeleznic.cz</w:t>
      </w:r>
    </w:p>
    <w:p w14:paraId="5D994282" w14:textId="47900995" w:rsidR="00821182" w:rsidRDefault="00D31D3E" w:rsidP="00D31D3E">
      <w:pPr>
        <w:pStyle w:val="Textbezslovn"/>
      </w:pPr>
      <w:r w:rsidRPr="00061719">
        <w:t>Zhotov</w:t>
      </w:r>
      <w:r w:rsidRPr="00C74D3E">
        <w:t xml:space="preserve">itel: </w:t>
      </w:r>
      <w:bookmarkStart w:id="4" w:name="_Hlk204674365"/>
      <w:r w:rsidR="00C74D3E" w:rsidRPr="00C03A4C">
        <w:rPr>
          <w:highlight w:val="yellow"/>
        </w:rPr>
        <w:fldChar w:fldCharType="begin">
          <w:ffData>
            <w:name w:val="Text2"/>
            <w:enabled/>
            <w:calcOnExit w:val="0"/>
            <w:textInput>
              <w:default w:val="&quot;[VLOŽÍ ZHOTOVITEL]&quot;"/>
            </w:textInput>
          </w:ffData>
        </w:fldChar>
      </w:r>
      <w:r w:rsidR="00C74D3E" w:rsidRPr="00C03A4C">
        <w:rPr>
          <w:highlight w:val="yellow"/>
        </w:rPr>
        <w:instrText xml:space="preserve"> FORMTEXT </w:instrText>
      </w:r>
      <w:r w:rsidR="00C74D3E" w:rsidRPr="00C03A4C">
        <w:rPr>
          <w:highlight w:val="yellow"/>
        </w:rPr>
      </w:r>
      <w:r w:rsidR="00C74D3E" w:rsidRPr="00C03A4C">
        <w:rPr>
          <w:highlight w:val="yellow"/>
        </w:rPr>
        <w:fldChar w:fldCharType="separate"/>
      </w:r>
      <w:r w:rsidR="00C74D3E" w:rsidRPr="00C03A4C">
        <w:rPr>
          <w:noProof/>
          <w:highlight w:val="yellow"/>
        </w:rPr>
        <w:t>"[VLOŽÍ ZHOTOVITEL]"</w:t>
      </w:r>
      <w:r w:rsidR="00C74D3E" w:rsidRPr="00C03A4C">
        <w:rPr>
          <w:highlight w:val="yellow"/>
        </w:rPr>
        <w:fldChar w:fldCharType="end"/>
      </w:r>
      <w:bookmarkEnd w:id="4"/>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EF3845" w:rsidRDefault="00205F09" w:rsidP="00205F09">
      <w:pPr>
        <w:pStyle w:val="Odstavec1-1a"/>
      </w:pPr>
      <w:r w:rsidRPr="00EF3845">
        <w:t>specifikaci požadovaného Díla,</w:t>
      </w:r>
    </w:p>
    <w:p w14:paraId="63C34B38" w14:textId="77777777" w:rsidR="00205F09" w:rsidRPr="00EF3845" w:rsidRDefault="00205F09" w:rsidP="00205F09">
      <w:pPr>
        <w:pStyle w:val="Odstavec1-1a"/>
      </w:pPr>
      <w:r w:rsidRPr="00EF3845">
        <w:t>soupis stavebních prací, dodávek a služeb s výkazem výměr,</w:t>
      </w:r>
    </w:p>
    <w:p w14:paraId="56297CE2" w14:textId="77777777" w:rsidR="00205F09" w:rsidRPr="00EF3845" w:rsidRDefault="00205F09" w:rsidP="00205F09">
      <w:pPr>
        <w:pStyle w:val="Odstavec1-1a"/>
      </w:pPr>
      <w:r w:rsidRPr="00EF3845">
        <w:t>kontaktní osobu Objednatele,</w:t>
      </w:r>
    </w:p>
    <w:p w14:paraId="2DE006A1" w14:textId="22CB7447" w:rsidR="00205F09" w:rsidRPr="00EF3845" w:rsidRDefault="00205F09" w:rsidP="00C74D3E">
      <w:pPr>
        <w:pStyle w:val="Odstavec1-1a"/>
      </w:pPr>
      <w:r w:rsidRPr="00EF3845">
        <w:t xml:space="preserve">přijatou Cenu Díla, která představuje předpokládanou hodnotu dílčí zakázky, určenou na základě výkazu výměr oceněného dle jednotkových cen v </w:t>
      </w:r>
      <w:r w:rsidR="00EF3845" w:rsidRPr="00EF3845">
        <w:t>Cenové soustavě ÚRS</w:t>
      </w:r>
      <w:r w:rsidRPr="00EF3845">
        <w:t xml:space="preserve"> násobených koeficientem dle přílohy 3</w:t>
      </w:r>
      <w:r w:rsidR="00EF3845" w:rsidRPr="00EF3845">
        <w:t>b</w:t>
      </w:r>
      <w:r w:rsidRPr="00EF3845">
        <w:t xml:space="preserve"> této Rámcové dohody, včetně specifikace verze </w:t>
      </w:r>
      <w:r w:rsidR="00EF3845" w:rsidRPr="00EF3845">
        <w:t>Cenové soustavy ÚRS</w:t>
      </w:r>
      <w:r w:rsidRPr="00EF3845">
        <w:t>, podle které</w:t>
      </w:r>
      <w:r w:rsidR="00EF3845" w:rsidRPr="00EF3845">
        <w:t>ho</w:t>
      </w:r>
      <w:r w:rsidRPr="00EF3845">
        <w:t xml:space="preserve"> se určí Cena Díla, a to odkazem na měsíc schválení a datum účinnosti </w:t>
      </w:r>
      <w:r w:rsidR="00EF3845" w:rsidRPr="00EF3845">
        <w:t>Cenové soustavy ÚRS</w:t>
      </w:r>
      <w:r w:rsidRPr="00EF384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282C9AB" w:rsidR="005B7732" w:rsidRDefault="005B7732" w:rsidP="005B7732">
      <w:pPr>
        <w:pStyle w:val="Text1-1"/>
      </w:pPr>
      <w:r w:rsidRPr="00061719">
        <w:t>Zhotovitel je povinen na objednávku Objednatele reagovat písemně na </w:t>
      </w:r>
      <w:r w:rsidRPr="002937FC">
        <w:t xml:space="preserve">e-mailovou adresu Objednatele uvedenou v článku 2.2 této Rámcové dohody nejpozději do </w:t>
      </w:r>
      <w:r w:rsidR="00EF3845" w:rsidRPr="002937FC">
        <w:t>2</w:t>
      </w:r>
      <w:r w:rsidRPr="002937FC">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FB4C742" w:rsidR="005B7732" w:rsidRDefault="005B7732" w:rsidP="005B7732">
      <w:pPr>
        <w:pStyle w:val="Text1-1"/>
      </w:pPr>
      <w:r>
        <w:t>Den zahájení stavebních prací (den předání Staveniště)</w:t>
      </w:r>
      <w:r w:rsidRPr="00061719">
        <w:t xml:space="preserve"> </w:t>
      </w:r>
      <w:r>
        <w:t xml:space="preserve">může </w:t>
      </w:r>
      <w:r w:rsidR="00EF3845" w:rsidRPr="00C103F9">
        <w:t>být stejný jako den</w:t>
      </w:r>
      <w:r w:rsidR="00EF3845">
        <w:t> </w:t>
      </w:r>
      <w:r w:rsidR="00EF3845" w:rsidRPr="00C103F9">
        <w:t>zahájení prací (den nabytí účinnosti dílčí smlouvy na plnění dílčí veřejné zakázky)</w:t>
      </w:r>
      <w:r>
        <w:t>.</w:t>
      </w:r>
    </w:p>
    <w:p w14:paraId="31CD2791" w14:textId="7EE00A23" w:rsidR="00EF3845" w:rsidRPr="00EF3845" w:rsidRDefault="00EF3845"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w:t>
      </w:r>
      <w:r>
        <w:t> </w:t>
      </w:r>
      <w:r w:rsidRPr="009146C8">
        <w:t>takovém případě bude (z důvodu minimalizace prodlení) prvotní objednání prací provedeno Objednatelem telefonicky na tel. č</w:t>
      </w:r>
      <w:r w:rsidRPr="00D87BC0">
        <w:t xml:space="preserve">. </w:t>
      </w: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r>
        <w:t xml:space="preserve"> </w:t>
      </w:r>
      <w:r w:rsidRPr="00EF3845">
        <w:rPr>
          <w:highlight w:val="red"/>
        </w:rPr>
        <w:t>(pohotovostní telefonní číslo Zhotovitele)</w:t>
      </w:r>
      <w:r w:rsidRPr="009146C8">
        <w:t xml:space="preserve"> a Zhotovitel zahájí potřebné práce nejpozději do 24 hodin od</w:t>
      </w:r>
      <w:r>
        <w:t> </w:t>
      </w:r>
      <w:r w:rsidRPr="009146C8">
        <w:t>telefonického objednání. Písemná objednávka bude následně Zhotoviteli doručena elektronickou formou. Takto doručenou objednávku je Zhotovitel povinen potvrdit ve</w:t>
      </w:r>
      <w:r>
        <w:t> </w:t>
      </w:r>
      <w:r w:rsidRPr="009146C8">
        <w:t xml:space="preserve">výše uvedených lhůtách. Výše uvedené pohotovostní telefonní číslo Zhotovitele bude k dispozici pracovníkům pohotovosti Objednatele – </w:t>
      </w:r>
      <w:r>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w:t>
      </w:r>
      <w:r>
        <w:t> </w:t>
      </w:r>
      <w:r w:rsidRPr="009146C8">
        <w:t>tyto</w:t>
      </w:r>
      <w:r>
        <w:t> </w:t>
      </w:r>
      <w:r w:rsidRPr="009146C8">
        <w:t xml:space="preserve">objednávky upraveny s patřičným ohledem na termíny dokončení </w:t>
      </w:r>
      <w:r w:rsidRPr="00EF3845">
        <w:t>jednotlivých prací (zdržení pracemi v rámci naléhavých potřeb).</w:t>
      </w:r>
    </w:p>
    <w:p w14:paraId="49EF26E5" w14:textId="113F4286" w:rsidR="005B7732" w:rsidRPr="00EF3845" w:rsidRDefault="005B7732" w:rsidP="005B7732">
      <w:pPr>
        <w:pStyle w:val="Text1-1"/>
      </w:pPr>
      <w:r w:rsidRPr="00EF384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F3845">
        <w:t>ust</w:t>
      </w:r>
      <w:proofErr w:type="spellEnd"/>
      <w:r w:rsidRPr="00EF3845">
        <w:t xml:space="preserve">. § 1785 občanského zákoníku obecným způsobem vymezen v této </w:t>
      </w:r>
      <w:r w:rsidRPr="00EF3845">
        <w:lastRenderedPageBreak/>
        <w:t xml:space="preserve">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F3845" w:rsidRPr="00EF3845">
        <w:t>30</w:t>
      </w:r>
      <w:r w:rsidRPr="00EF3845">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EF3845" w:rsidRDefault="005B7732" w:rsidP="00F24489">
      <w:pPr>
        <w:pStyle w:val="Nadpis1-1"/>
      </w:pPr>
      <w:r w:rsidRPr="00040F54">
        <w:rPr>
          <w:rFonts w:ascii="Verdana" w:hAnsi="Verdana" w:cstheme="minorHAnsi"/>
        </w:rPr>
        <w:t xml:space="preserve">DOBA, </w:t>
      </w:r>
      <w:r w:rsidRPr="00EF3845">
        <w:rPr>
          <w:rFonts w:ascii="Verdana" w:hAnsi="Verdana" w:cstheme="minorHAnsi"/>
        </w:rPr>
        <w:t>MÍSTO, ZPŮSOB A LHŮTY PLNĚNÍ</w:t>
      </w:r>
    </w:p>
    <w:p w14:paraId="3D591564" w14:textId="2A729B8C" w:rsidR="005B7732" w:rsidRPr="00EF3845" w:rsidRDefault="005B7732" w:rsidP="00EF3845">
      <w:pPr>
        <w:pStyle w:val="Text1-1"/>
      </w:pPr>
      <w:r w:rsidRPr="00EF3845">
        <w:rPr>
          <w:rFonts w:eastAsiaTheme="majorEastAsia"/>
          <w:bCs/>
        </w:rPr>
        <w:t xml:space="preserve">Tato Rámcová dohoda je uzavírána na </w:t>
      </w:r>
      <w:r w:rsidR="00EF3845" w:rsidRPr="00EF3845">
        <w:rPr>
          <w:rFonts w:eastAsiaTheme="majorEastAsia"/>
          <w:bCs/>
        </w:rPr>
        <w:t>období od 1. 1. 2026</w:t>
      </w:r>
      <w:r w:rsidR="00C073B6">
        <w:rPr>
          <w:rFonts w:eastAsiaTheme="majorEastAsia"/>
          <w:bCs/>
        </w:rPr>
        <w:t xml:space="preserve">, </w:t>
      </w:r>
      <w:r w:rsidR="00C073B6" w:rsidRPr="00C073B6">
        <w:rPr>
          <w:rFonts w:eastAsiaTheme="majorEastAsia"/>
          <w:bCs/>
        </w:rPr>
        <w:t>případně od nabytí její účinnosti, podle toho, který okamžik nastane později</w:t>
      </w:r>
      <w:r w:rsidR="00C073B6">
        <w:rPr>
          <w:rFonts w:eastAsiaTheme="majorEastAsia"/>
          <w:bCs/>
        </w:rPr>
        <w:t>,</w:t>
      </w:r>
      <w:r w:rsidR="00EF3845" w:rsidRPr="00EF3845">
        <w:rPr>
          <w:rFonts w:eastAsiaTheme="majorEastAsia"/>
          <w:bCs/>
        </w:rPr>
        <w:t xml:space="preserve"> do </w:t>
      </w:r>
      <w:r w:rsidR="00EF3845" w:rsidRPr="00EF3845">
        <w:t>31. 12. 2027</w:t>
      </w:r>
      <w:r w:rsidR="00EF3845" w:rsidRPr="00EF3845">
        <w:rPr>
          <w:rFonts w:eastAsiaTheme="majorEastAsia"/>
          <w:bCs/>
        </w:rPr>
        <w:t>,</w:t>
      </w:r>
      <w:r w:rsidRPr="00EF3845">
        <w:rPr>
          <w:rFonts w:eastAsiaTheme="majorEastAsia"/>
          <w:bCs/>
        </w:rPr>
        <w:t xml:space="preserve"> </w:t>
      </w:r>
      <w:r w:rsidRPr="00EF3845">
        <w:t xml:space="preserve">anebo do doby uzavření dílčí smlouvy, na </w:t>
      </w:r>
      <w:proofErr w:type="gramStart"/>
      <w:r w:rsidRPr="00EF3845">
        <w:t>základě</w:t>
      </w:r>
      <w:proofErr w:type="gramEnd"/>
      <w:r w:rsidRPr="00EF3845">
        <w:t xml:space="preserve"> které dojde k objednání Díla dle této Rámcové dohody v částce převyšující </w:t>
      </w:r>
      <w:r w:rsidR="00EF3845" w:rsidRPr="00EF3845">
        <w:t>29</w:t>
      </w:r>
      <w:r w:rsidR="003C4CB9">
        <w:t> 389 894,55</w:t>
      </w:r>
      <w:r w:rsidRPr="00EF3845">
        <w:t xml:space="preserve"> Kč</w:t>
      </w:r>
      <w:r w:rsidRPr="00EF3845">
        <w:rPr>
          <w:b/>
        </w:rPr>
        <w:t xml:space="preserve"> </w:t>
      </w:r>
      <w:r w:rsidRPr="00EF3845">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EF3845" w:rsidRPr="00EF3845">
        <w:t xml:space="preserve">29 509 894,55 </w:t>
      </w:r>
      <w:r w:rsidRPr="00EF3845">
        <w:t>Kč</w:t>
      </w:r>
      <w:r w:rsidRPr="00EF3845">
        <w:rPr>
          <w:b/>
        </w:rPr>
        <w:t xml:space="preserve"> </w:t>
      </w:r>
      <w:r w:rsidRPr="00EF3845">
        <w:t>bez DPH</w:t>
      </w:r>
      <w:r w:rsidRPr="00EF3845">
        <w:rPr>
          <w:rFonts w:eastAsiaTheme="majorEastAsia"/>
          <w:bCs/>
        </w:rPr>
        <w:t xml:space="preserve">. </w:t>
      </w:r>
      <w:r w:rsidRPr="00EF3845">
        <w:t xml:space="preserve">Pro účely posouzení aktuální výše částek (limitů) uvedených v tomto odstavci rámcové dohody se použije u dílčích smluv, kde došlo k předání Díla, skutečná Cena Díla dle </w:t>
      </w:r>
      <w:r w:rsidR="00F919C9" w:rsidRPr="00EF3845">
        <w:t>odst. 4.</w:t>
      </w:r>
      <w:r w:rsidRPr="00EF3845">
        <w:t>2 této</w:t>
      </w:r>
      <w:r w:rsidR="00F919C9" w:rsidRPr="00EF3845">
        <w:t xml:space="preserve"> Rámcové </w:t>
      </w:r>
      <w:r w:rsidRPr="00EF3845">
        <w:t xml:space="preserve">dohody, a u dílčích smluv, kde k předání Díla nedošlo, přijatá Cena Díla dle </w:t>
      </w:r>
      <w:r w:rsidR="00F919C9" w:rsidRPr="00EF3845">
        <w:t>odst. 4.1 této Rámcové dohody</w:t>
      </w:r>
      <w:r w:rsidRPr="00EF3845">
        <w:t>.</w:t>
      </w:r>
    </w:p>
    <w:p w14:paraId="1D966543" w14:textId="50A635F8" w:rsidR="005B7732" w:rsidRPr="00EF3845" w:rsidRDefault="005B7732" w:rsidP="005B7732">
      <w:pPr>
        <w:pStyle w:val="Text1-1"/>
      </w:pPr>
      <w:r w:rsidRPr="00EF3845">
        <w:t xml:space="preserve">Údaje uvedené v objednávce dle čl. </w:t>
      </w:r>
      <w:r w:rsidR="008108FB" w:rsidRPr="00EF3845">
        <w:t>2.3</w:t>
      </w:r>
      <w:r w:rsidRPr="00EF3845">
        <w:t xml:space="preserve"> písm. h) </w:t>
      </w:r>
      <w:r w:rsidR="008108FB" w:rsidRPr="00EF3845">
        <w:t>této Rámcové dohody</w:t>
      </w:r>
      <w:r w:rsidRPr="00EF3845">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E470D92" w:rsidR="005B7732" w:rsidRPr="00221444" w:rsidRDefault="005B7732" w:rsidP="005B7732">
      <w:pPr>
        <w:pStyle w:val="Text1-1"/>
      </w:pPr>
      <w:r w:rsidRPr="00221444">
        <w:t>Zhotovitel je povinen vyrozumět určeného zaměstnance Objednatele uvedeného v dílčí smlouvě jako „</w:t>
      </w:r>
      <w:r w:rsidRPr="00EF3845">
        <w:t xml:space="preserve">kontaktní osoba“ o datu a době dokončení a převzetí předmětu Díla (v pracovní dny v čase </w:t>
      </w:r>
      <w:r w:rsidR="00EF3845" w:rsidRPr="00EF3845">
        <w:t>7:00</w:t>
      </w:r>
      <w:r w:rsidRPr="00EF3845">
        <w:t xml:space="preserve"> – </w:t>
      </w:r>
      <w:r w:rsidR="00EF3845" w:rsidRPr="00EF3845">
        <w:t>14:00</w:t>
      </w:r>
      <w:r w:rsidRPr="00EF3845">
        <w:t xml:space="preserve"> hod.). Převzetí</w:t>
      </w:r>
      <w:r w:rsidRPr="00221444">
        <w:t xml:space="preserve"> plnění potvrdí Objednatel v Předávacím protokolu</w:t>
      </w:r>
      <w:r w:rsidR="00E3287B" w:rsidRPr="00AD0A5F">
        <w:t>, pokud není v konkrétním případě nahrazen Zápisem o předání a převzetí díla nebo zápisem do stavebního deníku</w:t>
      </w:r>
      <w:r w:rsidRPr="00AD0A5F">
        <w:t>. Pověřený zaměstnanec Objednatele uvede své jméno a podpis, v případě zjištěných nedostatků</w:t>
      </w:r>
      <w:r w:rsidRPr="00221444">
        <w:t xml:space="preserve"> uvede i tuto skutečnost s konkrétním vymezením zjištěných vad předaného plnění. </w:t>
      </w:r>
    </w:p>
    <w:p w14:paraId="734B00C4" w14:textId="00291DBA" w:rsidR="005B7732" w:rsidRPr="005B7732" w:rsidRDefault="00EF384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lastRenderedPageBreak/>
        <w:t>CENA DÍLA A PLATEBNÍ PODMÍNKY</w:t>
      </w:r>
    </w:p>
    <w:p w14:paraId="20626AD8" w14:textId="6FE5394B" w:rsidR="001E0CF1" w:rsidRDefault="001E0CF1" w:rsidP="001E0CF1">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EF3845">
        <w:t>příloze č. 3</w:t>
      </w:r>
      <w:r w:rsidR="00EF3845" w:rsidRPr="00EF3845">
        <w:t>b</w:t>
      </w:r>
      <w:r w:rsidRPr="00E3247C">
        <w:t xml:space="preserve"> tét</w:t>
      </w:r>
      <w:r w:rsidR="00AE4D56">
        <w:t>o R</w:t>
      </w:r>
      <w:r w:rsidRPr="00E3247C">
        <w:t>ám</w:t>
      </w:r>
      <w:r w:rsidR="00A6146E">
        <w:t>c</w:t>
      </w:r>
      <w:r w:rsidRPr="00E3247C">
        <w:t xml:space="preserve">ové dohody a </w:t>
      </w:r>
      <w:r w:rsidR="00EF3845" w:rsidRPr="00EF3845">
        <w:t>jednotkové ceny dle Cenové soustavy ÚRS</w:t>
      </w:r>
      <w:r>
        <w:t>,</w:t>
      </w:r>
      <w:r w:rsidRPr="00E3247C">
        <w:t xml:space="preserve"> v platném vydání ke dni </w:t>
      </w:r>
      <w:r>
        <w:t xml:space="preserve">odeslání objednávky dle článku </w:t>
      </w:r>
      <w:r w:rsidR="00EF3845">
        <w:t>2</w:t>
      </w:r>
      <w:r>
        <w:t xml:space="preserve">.2 této </w:t>
      </w:r>
      <w:r w:rsidR="00FB6A43">
        <w:t xml:space="preserve">Rámcové </w:t>
      </w:r>
      <w:r>
        <w:t>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55B1D91" w:rsidR="001E0CF1" w:rsidRDefault="00EF3845" w:rsidP="00EF3845">
      <w:pPr>
        <w:pStyle w:val="Text1-1"/>
      </w:pPr>
      <w:r>
        <w:t>neobsazeno</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D2D71F1"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EF3845">
        <w:t>s článkem 4.1 této Rámcové dohody</w:t>
      </w:r>
      <w:r w:rsidRPr="00D2698C">
        <w:t xml:space="preserve"> a množstvím skutečně realizovaných jednotkových položek </w:t>
      </w:r>
      <w:r w:rsidR="00EF3845" w:rsidRPr="00EF3845">
        <w:t xml:space="preserve">Cenové soustavy ÚRS </w:t>
      </w:r>
      <w:r w:rsidRPr="00D2698C">
        <w:t xml:space="preserve">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6FD50FAD" w:rsidR="001E0CF1" w:rsidRPr="00D2698C" w:rsidRDefault="001E0CF1" w:rsidP="001E0CF1">
      <w:pPr>
        <w:pStyle w:val="Text1-1"/>
      </w:pPr>
      <w:r w:rsidRPr="00061719">
        <w:t>V případě, že Objednatel v objednávce požaduje provedení stavebních prací, dodávek a služeb, které nejsou uvedeny v</w:t>
      </w:r>
      <w:r>
        <w:t> </w:t>
      </w:r>
      <w:r w:rsidR="00EF3845">
        <w:t>C</w:t>
      </w:r>
      <w:r w:rsidR="00EF3845" w:rsidRPr="00E3247C">
        <w:t xml:space="preserve">enové </w:t>
      </w:r>
      <w:r w:rsidR="00EF3845">
        <w:t>soustavě ÚRS</w:t>
      </w:r>
      <w:r w:rsidRPr="00061719">
        <w:t xml:space="preserve">, bude se při stanovení ceny těchto prací postupovat dle </w:t>
      </w:r>
      <w:r w:rsidR="008031B3">
        <w:t>článku</w:t>
      </w:r>
      <w:r w:rsidRPr="00061719">
        <w:t xml:space="preserve"> 17.10 Obchodních podmínek</w:t>
      </w:r>
      <w:r w:rsidR="00EF3845">
        <w:t xml:space="preserve"> a dle </w:t>
      </w:r>
      <w:r w:rsidR="00EF3845" w:rsidRPr="006B3A86">
        <w:t xml:space="preserve">přílohy č. </w:t>
      </w:r>
      <w:r w:rsidR="00EF3845">
        <w:t>3</w:t>
      </w:r>
      <w:r w:rsidR="00EF3845" w:rsidRPr="006B3A86">
        <w:t>c</w:t>
      </w:r>
      <w:r w:rsidR="00EF3845">
        <w:t xml:space="preserve"> této Rámcové dohody.</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F3845" w:rsidRDefault="002A086D" w:rsidP="002A086D">
      <w:pPr>
        <w:pStyle w:val="Text1-1"/>
      </w:pPr>
      <w:r w:rsidRPr="00061719">
        <w:t xml:space="preserve">Zhotovitel je povinen realizovat veškerá plnění dílčích smluv uzavřených na základě této Rámcové dohody </w:t>
      </w:r>
      <w:r w:rsidRPr="00EF3845">
        <w:t>na svůj náklad a na své nebezpečí.</w:t>
      </w:r>
    </w:p>
    <w:p w14:paraId="4F539DAC" w14:textId="5F406DFB" w:rsidR="002A086D" w:rsidRPr="00EF3845" w:rsidRDefault="00EF3845" w:rsidP="002A086D">
      <w:pPr>
        <w:pStyle w:val="Text1-1"/>
      </w:pPr>
      <w:r w:rsidRPr="00EF3845">
        <w:t xml:space="preserve">Záruční doba je stanovena příslušnými kapitolami TKP staveb státních drah v platném znění s těmito úpravami: Pokud výrobce dodaného zařízení, technologie nebo </w:t>
      </w:r>
      <w:r w:rsidRPr="00EF3845">
        <w:lastRenderedPageBreak/>
        <w:t>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574E24D" w:rsidR="002A086D" w:rsidRPr="002A086D" w:rsidRDefault="002A086D" w:rsidP="00CA66BF">
      <w:pPr>
        <w:pStyle w:val="Odstavec1-1a"/>
        <w:numPr>
          <w:ilvl w:val="0"/>
          <w:numId w:val="41"/>
        </w:numPr>
      </w:pPr>
      <w:r w:rsidRPr="00061719">
        <w:t>Pojištění odpovědnosti za škodu způsobenou Zhotovitelem při výkonu podnikatelské činnosti třetím osobám minim</w:t>
      </w:r>
      <w:r w:rsidRPr="00CA66BF">
        <w:t xml:space="preserve">ální výší pojistného minimálně </w:t>
      </w:r>
      <w:r w:rsidR="00CA66BF" w:rsidRPr="00CA66BF">
        <w:t>5</w:t>
      </w:r>
      <w:r w:rsidRPr="00CA66BF">
        <w:t xml:space="preserve"> mil. Kč na jednu pojistnou událost a </w:t>
      </w:r>
      <w:r w:rsidR="00CA66BF" w:rsidRPr="00CA66BF">
        <w:t>20</w:t>
      </w:r>
      <w:r w:rsidRPr="00CA66BF">
        <w:t xml:space="preserve">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6622FD84" w14:textId="77777777" w:rsidR="00AD0A5F" w:rsidRDefault="00AD0A5F" w:rsidP="00AD0A5F">
      <w:pPr>
        <w:pStyle w:val="Text1-1"/>
        <w:numPr>
          <w:ilvl w:val="0"/>
          <w:numId w:val="0"/>
        </w:numPr>
        <w:ind w:left="737"/>
      </w:pPr>
    </w:p>
    <w:p w14:paraId="48BCFC24" w14:textId="77777777" w:rsidR="00AD0A5F" w:rsidRDefault="00AD0A5F" w:rsidP="00AD0A5F">
      <w:pPr>
        <w:pStyle w:val="Text1-1"/>
        <w:numPr>
          <w:ilvl w:val="0"/>
          <w:numId w:val="0"/>
        </w:numPr>
        <w:ind w:left="737"/>
      </w:pPr>
    </w:p>
    <w:p w14:paraId="35992A97" w14:textId="77777777" w:rsidR="000A59E6" w:rsidRPr="000A59E6" w:rsidRDefault="000A59E6" w:rsidP="00A45795">
      <w:pPr>
        <w:pStyle w:val="Text1-1"/>
      </w:pPr>
      <w:r w:rsidRPr="00ED0187">
        <w:rPr>
          <w:rFonts w:eastAsia="Times New Roman" w:cs="Times New Roman"/>
        </w:rPr>
        <w:lastRenderedPageBreak/>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CA66B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CA66BF">
        <w:t>případě nepoužijí.</w:t>
      </w:r>
    </w:p>
    <w:p w14:paraId="4C83B0CC" w14:textId="1E54B509" w:rsidR="00CA64CF" w:rsidRPr="00CA66BF" w:rsidRDefault="00CA64CF" w:rsidP="00CA64CF">
      <w:pPr>
        <w:pStyle w:val="Text1-1"/>
      </w:pPr>
      <w:r w:rsidRPr="00CA66BF">
        <w:t xml:space="preserve">Ustanovení </w:t>
      </w:r>
      <w:r w:rsidR="00BE2E15" w:rsidRPr="00CA66BF">
        <w:t>článku</w:t>
      </w:r>
      <w:r w:rsidRPr="00CA66BF">
        <w:t xml:space="preserve"> 9.2 až 9.5, </w:t>
      </w:r>
      <w:r w:rsidR="00BE2E15" w:rsidRPr="00CA66BF">
        <w:t xml:space="preserve">článku </w:t>
      </w:r>
      <w:r w:rsidRPr="00CA66BF">
        <w:t>9.7 a 10.2.3. Obchodních podmínek, stejně jako související ustanovení týkající se přejímacích zkoušek, se nepoužijí.</w:t>
      </w:r>
    </w:p>
    <w:p w14:paraId="1A28928D" w14:textId="4BB38FB1" w:rsidR="00CA64CF" w:rsidRPr="00CA66BF" w:rsidRDefault="00A6146E" w:rsidP="00A6146E">
      <w:pPr>
        <w:pStyle w:val="Text1-1"/>
      </w:pPr>
      <w:r w:rsidRPr="00CA66BF">
        <w:t>Článek</w:t>
      </w:r>
      <w:r w:rsidR="00CA64CF" w:rsidRPr="00CA66BF">
        <w:t xml:space="preserve"> 12.2. Obchodních podmínek se mění takto: „Zhotovitel potvrzuje, že je schopen zrealizovat jednotlivé dílčí činnosti uvedené v </w:t>
      </w:r>
      <w:r w:rsidR="00CA66BF" w:rsidRPr="006B3A86">
        <w:t>Cenové soustavě ÚRS</w:t>
      </w:r>
      <w:r w:rsidR="00CA66BF" w:rsidRPr="00CA66BF">
        <w:t xml:space="preserve"> </w:t>
      </w:r>
      <w:r w:rsidRPr="00CA66BF">
        <w:t>za ceny uvedené v</w:t>
      </w:r>
      <w:r w:rsidR="00CA66BF">
        <w:t xml:space="preserve"> </w:t>
      </w:r>
      <w:r w:rsidR="00CA66BF" w:rsidRPr="00CA66BF">
        <w:t xml:space="preserve">Cenové soustavě ÚRS </w:t>
      </w:r>
      <w:r w:rsidRPr="00CA66BF">
        <w:t>násobené nabídkovým koeficientem uvedeným v příloze č. 3</w:t>
      </w:r>
      <w:r w:rsidR="007E422E">
        <w:t>b</w:t>
      </w:r>
      <w:r w:rsidRPr="00CA66BF">
        <w:t xml:space="preserve"> Rámcové dohody.</w:t>
      </w:r>
      <w:r w:rsidR="00CA64CF" w:rsidRPr="00CA66BF">
        <w:t xml:space="preserve">“ </w:t>
      </w:r>
      <w:r w:rsidRPr="00CA66BF">
        <w:t>Články 1</w:t>
      </w:r>
      <w:r w:rsidR="00CA64CF" w:rsidRPr="00CA66BF">
        <w:t xml:space="preserve">2.2.1 a 12.2.2 Obchodních podmínek </w:t>
      </w:r>
      <w:r w:rsidRPr="00CA66BF">
        <w:t>se nepoužijí</w:t>
      </w:r>
      <w:r w:rsidR="00CA64CF" w:rsidRPr="00CA66BF">
        <w:t>. Ujednání o způsobu určení skutečné Ceny Díla měřením dle této Rámcové dohody tím nejsou dotčena.</w:t>
      </w:r>
    </w:p>
    <w:p w14:paraId="41A72798" w14:textId="2F04DF92" w:rsidR="00CA66BF" w:rsidRPr="00AD0A5F" w:rsidRDefault="00A6146E" w:rsidP="00AD0A5F">
      <w:pPr>
        <w:pStyle w:val="Text1-1"/>
      </w:pPr>
      <w:r w:rsidRPr="00CA66BF">
        <w:t>Článek 1</w:t>
      </w:r>
      <w:r w:rsidR="000018EF" w:rsidRPr="00CA66BF">
        <w:t>7</w:t>
      </w:r>
      <w:r w:rsidRPr="00CA66BF">
        <w:t>.</w:t>
      </w:r>
      <w:r w:rsidR="000018EF" w:rsidRPr="00CA66BF">
        <w:t>10</w:t>
      </w:r>
      <w:r w:rsidRPr="00CA66BF">
        <w:t xml:space="preserve"> Obchodních podmínek se mění takto:</w:t>
      </w:r>
      <w:r w:rsidR="000018EF" w:rsidRPr="00CA66BF">
        <w:t xml:space="preserve"> „Pro ocenění plnění na základě změnového řízení a víceprací dle předchozího odstavce se přednostně použijí ceny </w:t>
      </w:r>
      <w:r w:rsidR="00DD561C">
        <w:t>Cenové soustavy ÚRS</w:t>
      </w:r>
      <w:r w:rsidR="000018EF" w:rsidRPr="00CA66BF">
        <w:t xml:space="preserve"> násobené nabídkovým koeficientem uvedeným v příloze č. 3</w:t>
      </w:r>
      <w:r w:rsidR="00CA66BF">
        <w:t>b</w:t>
      </w:r>
      <w:r w:rsidR="000018EF" w:rsidRPr="00CA66BF">
        <w:t xml:space="preserve"> Rámcové dohody, anebo jednotkové ceny </w:t>
      </w:r>
      <w:r w:rsidR="00CA66BF" w:rsidRPr="006B3A86">
        <w:t>Cenové soustavy ÚRS</w:t>
      </w:r>
      <w:r w:rsidR="00CA66BF" w:rsidRPr="00CA66BF">
        <w:t xml:space="preserve"> </w:t>
      </w:r>
      <w:r w:rsidR="000018EF" w:rsidRPr="00CA66BF">
        <w:t>co nejvíce odpovídající z hlediska věcného, časového a místa plnění násobené nabídkovým koeficientem uvedeným v příloze č. 3</w:t>
      </w:r>
      <w:r w:rsidR="00CA66BF">
        <w:t>b</w:t>
      </w:r>
      <w:r w:rsidR="000018EF" w:rsidRPr="00CA66BF">
        <w:t xml:space="preserve"> Rámcové dohody. Pokud není nacenění víceprací dle předchozí věty objektivně možné, porovná se jejich skladba s podobnými položkami </w:t>
      </w:r>
      <w:r w:rsidR="00CA66BF" w:rsidRPr="006B3A86">
        <w:t>Cenové soustavy ÚRS</w:t>
      </w:r>
      <w:r w:rsidR="00CA66BF" w:rsidRPr="00CA66BF">
        <w:t xml:space="preserve"> </w:t>
      </w:r>
      <w:r w:rsidR="000018EF" w:rsidRPr="00CA66BF">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CA66BF">
        <w:t>ust</w:t>
      </w:r>
      <w:proofErr w:type="spellEnd"/>
      <w:r w:rsidR="000018EF" w:rsidRPr="00CA66BF">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w:t>
      </w:r>
      <w:r w:rsidRPr="007C25F8">
        <w:lastRenderedPageBreak/>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16A76064"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E812C9">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3F267F5B"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1675C97A"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w:t>
      </w:r>
      <w:r>
        <w:lastRenderedPageBreak/>
        <w:t xml:space="preserve">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F7032">
        <w:t>9</w:t>
      </w:r>
      <w:r>
        <w:t xml:space="preserve">.4 této smlouvy (dále jen </w:t>
      </w:r>
      <w:r>
        <w:rPr>
          <w:b/>
          <w:bCs/>
          <w:i/>
          <w:iCs/>
        </w:rPr>
        <w:t>„Sankční seznamy“</w:t>
      </w:r>
      <w:r w:rsidRPr="00FF7032">
        <w:t>),</w:t>
      </w:r>
    </w:p>
    <w:p w14:paraId="22BB11F3" w14:textId="656463D9" w:rsidR="003754F9" w:rsidRPr="00CA66BF"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xml:space="preserve">. § 2 odst. 1 písm. c) Zákona o střetu zájmů nebo jím ovládaná osoba vlastní podíl představující alespoň 25 % účasti </w:t>
      </w:r>
      <w:r w:rsidRPr="00CA66BF">
        <w:t>společníka v obchodní společnosti</w:t>
      </w:r>
      <w:r w:rsidR="003754F9" w:rsidRPr="00CA66BF">
        <w:t xml:space="preserve"> </w:t>
      </w:r>
    </w:p>
    <w:p w14:paraId="7DAC6E7E" w14:textId="2E8A5AD6" w:rsidR="003754F9" w:rsidRPr="00CA66BF" w:rsidRDefault="003754F9" w:rsidP="003754F9">
      <w:pPr>
        <w:pStyle w:val="Text1-1"/>
      </w:pPr>
      <w:r w:rsidRPr="00CA66BF">
        <w:t xml:space="preserve">Je-li Zhotovitelem sdružení více osob, platí podmínky dle </w:t>
      </w:r>
      <w:r w:rsidR="00662A11" w:rsidRPr="00CA66BF">
        <w:t xml:space="preserve">tohoto </w:t>
      </w:r>
      <w:r w:rsidRPr="00CA66BF">
        <w:t xml:space="preserve">článku </w:t>
      </w:r>
      <w:r w:rsidR="00662A11" w:rsidRPr="00CA66BF">
        <w:t>9.</w:t>
      </w:r>
      <w:r w:rsidRPr="00CA66BF">
        <w:t xml:space="preserve"> této Rámcové dohody také jednotlivě pro všechny osoby v rámci Zhotovitele sdružené</w:t>
      </w:r>
      <w:r w:rsidR="00B97F92" w:rsidRPr="00CA66BF">
        <w:t>,</w:t>
      </w:r>
      <w:r w:rsidRPr="00CA66BF">
        <w:t xml:space="preserve"> a to bez ohledu na právní formu tohoto sdružení.</w:t>
      </w:r>
    </w:p>
    <w:p w14:paraId="5B17C218" w14:textId="161AD163" w:rsidR="003754F9" w:rsidRPr="00250487" w:rsidRDefault="003754F9" w:rsidP="003754F9">
      <w:pPr>
        <w:pStyle w:val="Text1-1"/>
      </w:pPr>
      <w:r w:rsidRPr="00CA66BF">
        <w:t>Přestane-li Zhotovitel nebo některý z jeho poddodavatelů nebo jiných osob, jejichž způsobilost byla využita ve smyslu evropských směrnic o zadávání veřejných zakázek, splňovat podmínky dle tohoto článku 9</w:t>
      </w:r>
      <w:r w:rsidR="00CA66BF" w:rsidRPr="00CA66BF">
        <w:t>. této</w:t>
      </w:r>
      <w:r w:rsidRPr="00CA66BF">
        <w:t xml:space="preserve"> Rámcové dohody, oznámí tuto skutečnost bez zbytečného odkladu, nejpozději však</w:t>
      </w:r>
      <w:r w:rsidRPr="00250487">
        <w:t xml:space="preserve">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 xml:space="preserve">Rámcové </w:t>
      </w:r>
      <w:r w:rsidRPr="00CA66BF">
        <w:t xml:space="preserve">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CA66BF">
        <w:t>300.000,-</w:t>
      </w:r>
      <w:proofErr w:type="gramEnd"/>
      <w:r w:rsidRPr="00CA66BF">
        <w:t>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1CCBD0A5" w:rsidR="00D41E50" w:rsidRDefault="00D41E50" w:rsidP="00D41E50">
      <w:pPr>
        <w:pStyle w:val="Text1-1"/>
      </w:pPr>
      <w:r>
        <w:t xml:space="preserve">Smluvní strany stvrzují, že při uzavírání této </w:t>
      </w:r>
      <w:r w:rsidR="008226AD">
        <w:t>Rámcové dohody</w:t>
      </w:r>
      <w:r>
        <w:t xml:space="preserve"> jednaly a postupovaly čestně a transparentně a zavazují se tak jednat i při plnění této </w:t>
      </w:r>
      <w:r w:rsidR="008226AD">
        <w:t>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3" w:history="1">
        <w:r w:rsidRPr="00F2124E">
          <w:rPr>
            <w:rStyle w:val="Hypertextovodkaz"/>
          </w:rPr>
          <w:t>https://www.spravazeleznic.cz/o-nas/nazadouci-jednani-a-boj-s-korupci</w:t>
        </w:r>
      </w:hyperlink>
      <w:r>
        <w:t>.</w:t>
      </w:r>
    </w:p>
    <w:p w14:paraId="103D583D" w14:textId="2FF8B9CA" w:rsidR="00214C3E" w:rsidRDefault="00214C3E" w:rsidP="00214C3E">
      <w:pPr>
        <w:pStyle w:val="Nadpis1-1"/>
      </w:pPr>
      <w:r w:rsidRPr="00464C92">
        <w:lastRenderedPageBreak/>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CA66BF" w:rsidRDefault="00D65011" w:rsidP="00D65011">
      <w:pPr>
        <w:pStyle w:val="Text1-1"/>
        <w:rPr>
          <w:rFonts w:ascii="Verdana" w:hAnsi="Verdana" w:cstheme="minorHAnsi"/>
          <w:highlight w:val="yellow"/>
        </w:rPr>
      </w:pPr>
      <w:r w:rsidRPr="00CA66BF">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55E535D7" w14:textId="1A8F52C1" w:rsidR="00CA66BF" w:rsidRDefault="00CA66BF" w:rsidP="00CA66BF">
      <w:pPr>
        <w:pStyle w:val="Text1-1"/>
        <w:numPr>
          <w:ilvl w:val="0"/>
          <w:numId w:val="0"/>
        </w:numPr>
        <w:ind w:left="737"/>
        <w:rPr>
          <w:rFonts w:ascii="Verdana" w:hAnsi="Verdana" w:cstheme="minorHAnsi"/>
          <w:highlight w:val="yellow"/>
        </w:rPr>
      </w:pPr>
      <w:r w:rsidRPr="00CA66BF">
        <w:rPr>
          <w:rFonts w:ascii="Verdana" w:hAnsi="Verdana" w:cstheme="minorHAnsi"/>
          <w:highlight w:val="yellow"/>
        </w:rPr>
        <w:t>Tato Rámcová dohoda je vyhotovena ve [VLOŽÍ ZHOTOVITEL] stejnopisech s platností originálu, přičemž Objednatel obdrží dva stejnopisy, Zhotovitel obdrží [VLOŽÍ ZHOTOVITEL] stejnopis.</w:t>
      </w:r>
    </w:p>
    <w:p w14:paraId="3E56D10B" w14:textId="4359E83F" w:rsidR="00CA66BF" w:rsidRPr="00CA66BF" w:rsidRDefault="00CA66BF" w:rsidP="00CA66BF">
      <w:pPr>
        <w:pStyle w:val="Text1-1"/>
        <w:numPr>
          <w:ilvl w:val="0"/>
          <w:numId w:val="0"/>
        </w:numPr>
        <w:ind w:left="737"/>
        <w:rPr>
          <w:rFonts w:ascii="Verdana" w:hAnsi="Verdana" w:cstheme="minorHAnsi"/>
          <w:highlight w:val="yellow"/>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500BA41C" w:rsidR="00214C3E" w:rsidRPr="00F97DBD" w:rsidRDefault="00214C3E" w:rsidP="00214C3E">
      <w:pPr>
        <w:pStyle w:val="Text1-1"/>
      </w:pPr>
      <w:r w:rsidRPr="00F97DBD">
        <w:t xml:space="preserve">Součást </w:t>
      </w:r>
      <w:r w:rsidR="008226AD">
        <w:t>Rámcové dohody</w:t>
      </w:r>
      <w:r w:rsidRPr="00F97DBD">
        <w:t xml:space="preserve">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2937FC">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2781A2C4" w:rsidR="00214C3E" w:rsidRPr="00F97DBD" w:rsidRDefault="00214C3E" w:rsidP="00214C3E">
            <w:pPr>
              <w:pStyle w:val="Textbezslovn"/>
            </w:pPr>
            <w:r w:rsidRPr="00F97DBD">
              <w:t>Obchodní podmínky</w:t>
            </w:r>
          </w:p>
        </w:tc>
      </w:tr>
      <w:bookmarkStart w:id="6" w:name="ListAnnex02"/>
      <w:tr w:rsidR="00214C3E" w:rsidRPr="00F97DBD" w14:paraId="41F7AAB4" w14:textId="77777777" w:rsidTr="002937FC">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7E2DE6AE" w14:textId="7EBD12E1" w:rsidR="00214C3E" w:rsidRPr="00F97DBD" w:rsidRDefault="000658EE" w:rsidP="00214C3E">
            <w:pPr>
              <w:pStyle w:val="Textbezslovn"/>
            </w:pPr>
            <w:r w:rsidRPr="003D460F">
              <w:t>Vymezení předmětu dílčích zakázek</w:t>
            </w:r>
          </w:p>
        </w:tc>
      </w:tr>
      <w:tr w:rsidR="00CA66BF" w:rsidRPr="00F97DBD" w14:paraId="38FAFF09" w14:textId="77777777" w:rsidTr="002937FC">
        <w:trPr>
          <w:jc w:val="center"/>
        </w:trPr>
        <w:tc>
          <w:tcPr>
            <w:tcW w:w="2031" w:type="pct"/>
          </w:tcPr>
          <w:p w14:paraId="0EE90477" w14:textId="113A7330" w:rsidR="00CA66BF" w:rsidRPr="00F97DBD" w:rsidRDefault="00CA66BF" w:rsidP="00214C3E">
            <w:pPr>
              <w:pStyle w:val="Textbezslovn"/>
            </w:pPr>
            <w:r w:rsidRPr="00CA66BF">
              <w:rPr>
                <w:u w:val="single"/>
              </w:rPr>
              <w:lastRenderedPageBreak/>
              <w:t>Příloha č. 3a</w:t>
            </w:r>
            <w:r>
              <w:t>:</w:t>
            </w:r>
          </w:p>
        </w:tc>
        <w:tc>
          <w:tcPr>
            <w:tcW w:w="2969" w:type="pct"/>
          </w:tcPr>
          <w:p w14:paraId="1C5D0E51" w14:textId="11A2BEC7" w:rsidR="00CA66BF" w:rsidRPr="000658EE" w:rsidRDefault="00CA66BF" w:rsidP="00214C3E">
            <w:pPr>
              <w:pStyle w:val="Textbezslovn"/>
              <w:rPr>
                <w:highlight w:val="green"/>
              </w:rPr>
            </w:pPr>
            <w:r w:rsidRPr="00CA66BF">
              <w:t>Předpokládaný objem dílčích smluv</w:t>
            </w:r>
          </w:p>
        </w:tc>
      </w:tr>
      <w:bookmarkStart w:id="7" w:name="ListAnnex03"/>
      <w:tr w:rsidR="00214C3E" w:rsidRPr="00F97DBD" w14:paraId="1FB975B5" w14:textId="77777777" w:rsidTr="002937FC">
        <w:trPr>
          <w:jc w:val="center"/>
        </w:trPr>
        <w:tc>
          <w:tcPr>
            <w:tcW w:w="2031" w:type="pct"/>
          </w:tcPr>
          <w:p w14:paraId="555CA138" w14:textId="78D6E520"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00CA66BF" w:rsidRPr="00CA66BF">
              <w:rPr>
                <w:u w:val="single"/>
              </w:rPr>
              <w:t>b</w:t>
            </w:r>
            <w:r w:rsidRPr="00F97DBD">
              <w:t>:</w:t>
            </w:r>
          </w:p>
        </w:tc>
        <w:tc>
          <w:tcPr>
            <w:tcW w:w="2969" w:type="pct"/>
          </w:tcPr>
          <w:p w14:paraId="5DA1B569" w14:textId="0C9E83F7" w:rsidR="00214C3E" w:rsidRPr="00F97DBD" w:rsidRDefault="000658EE" w:rsidP="000658EE">
            <w:pPr>
              <w:pStyle w:val="Textbezslovn"/>
            </w:pPr>
            <w:r w:rsidRPr="00CA66BF">
              <w:rPr>
                <w:bCs/>
              </w:rPr>
              <w:t>Nabídkový koeficient</w:t>
            </w:r>
          </w:p>
        </w:tc>
      </w:tr>
      <w:tr w:rsidR="00CA66BF" w:rsidRPr="00F97DBD" w14:paraId="2908F4DF" w14:textId="77777777" w:rsidTr="002937FC">
        <w:trPr>
          <w:jc w:val="center"/>
        </w:trPr>
        <w:tc>
          <w:tcPr>
            <w:tcW w:w="2031" w:type="pct"/>
          </w:tcPr>
          <w:p w14:paraId="2EA70707" w14:textId="7CBFFAB1" w:rsidR="00CA66BF" w:rsidRPr="00F97DBD" w:rsidRDefault="00CA66BF" w:rsidP="00214C3E">
            <w:pPr>
              <w:pStyle w:val="Textbezslovn"/>
            </w:pPr>
            <w:r w:rsidRPr="00CA66BF">
              <w:rPr>
                <w:u w:val="single"/>
              </w:rPr>
              <w:t>Příloha č. 3c</w:t>
            </w:r>
            <w:r>
              <w:t>:</w:t>
            </w:r>
          </w:p>
        </w:tc>
        <w:tc>
          <w:tcPr>
            <w:tcW w:w="2969" w:type="pct"/>
          </w:tcPr>
          <w:p w14:paraId="58C56D8F" w14:textId="3F3BCB05" w:rsidR="00CA66BF" w:rsidRDefault="00CA66BF" w:rsidP="000658EE">
            <w:pPr>
              <w:pStyle w:val="Textbezslovn"/>
              <w:rPr>
                <w:bCs/>
                <w:highlight w:val="green"/>
              </w:rPr>
            </w:pPr>
            <w:r w:rsidRPr="002F1CDB">
              <w:t>Limity VRN</w:t>
            </w:r>
          </w:p>
        </w:tc>
      </w:tr>
      <w:bookmarkStart w:id="8" w:name="ListAnnex04"/>
      <w:tr w:rsidR="00214C3E" w:rsidRPr="00F97DBD" w14:paraId="0AAD41A9" w14:textId="77777777" w:rsidTr="002937FC">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9" w:name="ListAnnex05"/>
      <w:tr w:rsidR="00214C3E" w:rsidRPr="00F97DBD" w14:paraId="7F332280" w14:textId="77777777" w:rsidTr="002937FC">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54ADBB30" w14:textId="77777777" w:rsidR="004420B3" w:rsidRPr="00F97DBD" w:rsidRDefault="004420B3" w:rsidP="00CA66BF">
            <w:pPr>
              <w:pStyle w:val="Textbezslovn"/>
              <w:jc w:val="left"/>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162B90">
              <w:t>podmínky včetně příloh</w:t>
            </w:r>
          </w:p>
        </w:tc>
      </w:tr>
      <w:bookmarkStart w:id="10" w:name="ListAnnex06"/>
      <w:tr w:rsidR="00214C3E" w:rsidRPr="00F97DBD" w14:paraId="54B7D2F9" w14:textId="77777777" w:rsidTr="002937FC">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1" w:name="ListAnnex07"/>
      <w:tr w:rsidR="00214C3E" w:rsidRPr="00F97DBD" w14:paraId="68BF5353" w14:textId="77777777" w:rsidTr="002937FC">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16F69FD2" w14:textId="77777777" w:rsidR="00CA66BF" w:rsidRDefault="00CA66BF" w:rsidP="00F24489">
      <w:pPr>
        <w:pStyle w:val="slovanseznam"/>
        <w:numPr>
          <w:ilvl w:val="0"/>
          <w:numId w:val="0"/>
        </w:numPr>
        <w:ind w:left="567"/>
      </w:pPr>
    </w:p>
    <w:p w14:paraId="452F0402" w14:textId="40B614F0" w:rsidR="00F422D3" w:rsidRPr="00214C3E" w:rsidRDefault="00214C3E" w:rsidP="00214C3E">
      <w:pPr>
        <w:pStyle w:val="Textbezodsazen"/>
        <w:rPr>
          <w:b/>
        </w:rPr>
      </w:pPr>
      <w:r w:rsidRPr="00214C3E">
        <w:rPr>
          <w:b/>
        </w:rPr>
        <w:t xml:space="preserve">Smluvní strany prohlašují, že si tuto </w:t>
      </w:r>
      <w:r w:rsidR="008226AD">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EF00ED">
        <w:rPr>
          <w:highlight w:val="green"/>
        </w:rPr>
        <w:t>V</w:t>
      </w:r>
      <w:r w:rsidRPr="00CA66BF">
        <w:rPr>
          <w:highlight w:val="green"/>
        </w:rPr>
        <w:t>………………dne ……………</w:t>
      </w:r>
      <w:r w:rsidR="00F422D3" w:rsidRPr="00CA66BF">
        <w:rPr>
          <w:highlight w:val="green"/>
        </w:rPr>
        <w:tab/>
      </w:r>
      <w:r w:rsidR="00F422D3" w:rsidRPr="00CA66BF">
        <w:rPr>
          <w:highlight w:val="green"/>
        </w:rPr>
        <w:tab/>
      </w:r>
      <w:r w:rsidR="00F422D3" w:rsidRPr="00CA66BF">
        <w:rPr>
          <w:highlight w:val="green"/>
        </w:rPr>
        <w:tab/>
      </w:r>
      <w:r w:rsidR="00F422D3" w:rsidRPr="00CA66BF">
        <w:rPr>
          <w:highlight w:val="green"/>
        </w:rPr>
        <w:tab/>
      </w:r>
      <w:r w:rsidRPr="00CA66BF">
        <w:rPr>
          <w:highlight w:val="green"/>
        </w:rPr>
        <w:t>V………………… dne ………</w:t>
      </w:r>
    </w:p>
    <w:p w14:paraId="4C95A315" w14:textId="77777777" w:rsidR="00F422D3" w:rsidRDefault="00F422D3" w:rsidP="009F0867">
      <w:pPr>
        <w:pStyle w:val="Textbezodsazen"/>
      </w:pPr>
    </w:p>
    <w:tbl>
      <w:tblPr>
        <w:tblStyle w:val="Mkatabulky1"/>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CA66BF" w:rsidRPr="001D66DB" w14:paraId="2CFD0047" w14:textId="77777777" w:rsidTr="00CA66BF">
        <w:trPr>
          <w:cnfStyle w:val="100000000000" w:firstRow="1" w:lastRow="0" w:firstColumn="0" w:lastColumn="0" w:oddVBand="0" w:evenVBand="0" w:oddHBand="0" w:evenHBand="0" w:firstRowFirstColumn="0" w:firstRowLastColumn="0" w:lastRowFirstColumn="0" w:lastRowLastColumn="0"/>
          <w:trHeight w:val="676"/>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cBorders>
            <w:shd w:val="clear" w:color="auto" w:fill="auto"/>
          </w:tcPr>
          <w:p w14:paraId="6FEA346C" w14:textId="77777777" w:rsidR="00CA66BF" w:rsidRPr="001D66DB" w:rsidRDefault="00CA66BF" w:rsidP="00443B59">
            <w:pPr>
              <w:spacing w:after="120"/>
              <w:jc w:val="both"/>
              <w:rPr>
                <w:rFonts w:ascii="Verdana" w:hAnsi="Verdana"/>
              </w:rPr>
            </w:pPr>
          </w:p>
        </w:tc>
        <w:tc>
          <w:tcPr>
            <w:tcW w:w="1481" w:type="dxa"/>
            <w:tcBorders>
              <w:top w:val="none" w:sz="0" w:space="0" w:color="auto"/>
              <w:left w:val="none" w:sz="0" w:space="0" w:color="auto"/>
              <w:bottom w:val="none" w:sz="0" w:space="0" w:color="auto"/>
              <w:right w:val="none" w:sz="0" w:space="0" w:color="auto"/>
            </w:tcBorders>
            <w:shd w:val="clear" w:color="auto" w:fill="auto"/>
          </w:tcPr>
          <w:p w14:paraId="06EA104B" w14:textId="77777777" w:rsidR="00CA66BF" w:rsidRPr="001D66DB" w:rsidRDefault="00CA66BF" w:rsidP="00443B59">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rPr>
            </w:pPr>
          </w:p>
        </w:tc>
        <w:tc>
          <w:tcPr>
            <w:tcW w:w="3252" w:type="dxa"/>
            <w:tcBorders>
              <w:top w:val="none" w:sz="0" w:space="0" w:color="auto"/>
              <w:left w:val="none" w:sz="0" w:space="0" w:color="auto"/>
              <w:bottom w:val="none" w:sz="0" w:space="0" w:color="auto"/>
              <w:right w:val="none" w:sz="0" w:space="0" w:color="auto"/>
            </w:tcBorders>
            <w:shd w:val="clear" w:color="auto" w:fill="auto"/>
          </w:tcPr>
          <w:p w14:paraId="5C7FC6DD" w14:textId="77777777" w:rsidR="00CA66BF" w:rsidRPr="001D66DB" w:rsidRDefault="00CA66BF" w:rsidP="00443B59">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rPr>
            </w:pPr>
          </w:p>
        </w:tc>
      </w:tr>
      <w:tr w:rsidR="00CA66BF" w:rsidRPr="001D66DB" w14:paraId="7DBE74E8" w14:textId="77777777" w:rsidTr="00CA66BF">
        <w:tc>
          <w:tcPr>
            <w:cnfStyle w:val="001000000000" w:firstRow="0" w:lastRow="0" w:firstColumn="1" w:lastColumn="0" w:oddVBand="0" w:evenVBand="0" w:oddHBand="0" w:evenHBand="0" w:firstRowFirstColumn="0" w:firstRowLastColumn="0" w:lastRowFirstColumn="0" w:lastRowLastColumn="0"/>
            <w:tcW w:w="3481" w:type="dxa"/>
          </w:tcPr>
          <w:p w14:paraId="01005E2B" w14:textId="77777777" w:rsidR="00CA66BF" w:rsidRPr="001D66DB" w:rsidRDefault="00CA66BF" w:rsidP="00443B59">
            <w:pPr>
              <w:jc w:val="both"/>
              <w:rPr>
                <w:rFonts w:ascii="Verdana" w:eastAsia="Times New Roman" w:hAnsi="Verdana" w:cs="Calibri"/>
                <w:lang w:eastAsia="cs-CZ"/>
              </w:rPr>
            </w:pPr>
          </w:p>
          <w:p w14:paraId="062937D8" w14:textId="77777777" w:rsidR="00CA66BF" w:rsidRPr="001D66DB" w:rsidRDefault="00CA66BF" w:rsidP="00443B59">
            <w:pPr>
              <w:jc w:val="both"/>
              <w:rPr>
                <w:rFonts w:ascii="Verdana" w:hAnsi="Verdana"/>
              </w:rPr>
            </w:pPr>
            <w:r w:rsidRPr="001D66DB">
              <w:rPr>
                <w:rFonts w:ascii="Verdana" w:eastAsia="Times New Roman" w:hAnsi="Verdana" w:cs="Calibri"/>
                <w:lang w:eastAsia="cs-CZ"/>
              </w:rPr>
              <w:t>…………………………………………………</w:t>
            </w:r>
          </w:p>
        </w:tc>
        <w:tc>
          <w:tcPr>
            <w:tcW w:w="1481" w:type="dxa"/>
          </w:tcPr>
          <w:p w14:paraId="765010FD"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tcPr>
          <w:p w14:paraId="78A8B619"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7B5EC527"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1D66DB">
              <w:rPr>
                <w:rFonts w:ascii="Verdana" w:eastAsia="Times New Roman" w:hAnsi="Verdana" w:cs="Calibri"/>
                <w:lang w:eastAsia="cs-CZ"/>
              </w:rPr>
              <w:t>…………………………………………………</w:t>
            </w:r>
          </w:p>
        </w:tc>
      </w:tr>
      <w:tr w:rsidR="00CA66BF" w:rsidRPr="001D66DB" w14:paraId="69D8A71D" w14:textId="77777777" w:rsidTr="00CA66BF">
        <w:tc>
          <w:tcPr>
            <w:cnfStyle w:val="001000000000" w:firstRow="0" w:lastRow="0" w:firstColumn="1" w:lastColumn="0" w:oddVBand="0" w:evenVBand="0" w:oddHBand="0" w:evenHBand="0" w:firstRowFirstColumn="0" w:firstRowLastColumn="0" w:lastRowFirstColumn="0" w:lastRowLastColumn="0"/>
            <w:tcW w:w="3481" w:type="dxa"/>
          </w:tcPr>
          <w:p w14:paraId="0E97DF58" w14:textId="77777777" w:rsidR="00CA66BF" w:rsidRPr="001D66DB" w:rsidRDefault="00CA66BF" w:rsidP="00443B59">
            <w:pPr>
              <w:tabs>
                <w:tab w:val="left" w:pos="-2694"/>
              </w:tabs>
              <w:jc w:val="both"/>
              <w:rPr>
                <w:rFonts w:ascii="Verdana" w:eastAsia="Times New Roman" w:hAnsi="Verdana" w:cs="Calibri"/>
                <w:bCs/>
                <w:lang w:eastAsia="cs-CZ"/>
              </w:rPr>
            </w:pPr>
            <w:r>
              <w:rPr>
                <w:rFonts w:ascii="Verdana" w:eastAsia="Times New Roman" w:hAnsi="Verdana" w:cs="Calibri"/>
                <w:bCs/>
                <w:lang w:eastAsia="cs-CZ"/>
              </w:rPr>
              <w:t>Ing. Pavla Kosinová</w:t>
            </w:r>
          </w:p>
          <w:p w14:paraId="735FFE92"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Správa železnic, státní organizace</w:t>
            </w:r>
          </w:p>
          <w:p w14:paraId="44B60B71"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ředitel</w:t>
            </w:r>
            <w:r>
              <w:rPr>
                <w:rFonts w:ascii="Verdana" w:eastAsia="Times New Roman" w:hAnsi="Verdana" w:cs="Calibri"/>
                <w:bCs/>
                <w:lang w:eastAsia="cs-CZ"/>
              </w:rPr>
              <w:t>ka</w:t>
            </w:r>
            <w:r w:rsidRPr="001D66DB">
              <w:rPr>
                <w:rFonts w:ascii="Verdana" w:eastAsia="Times New Roman" w:hAnsi="Verdana" w:cs="Calibri"/>
                <w:bCs/>
                <w:lang w:eastAsia="cs-CZ"/>
              </w:rPr>
              <w:t xml:space="preserve"> Oblastního ředitelství</w:t>
            </w:r>
          </w:p>
          <w:p w14:paraId="16E1D72E"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Hradec Králové</w:t>
            </w:r>
          </w:p>
          <w:p w14:paraId="7108AD1D" w14:textId="77777777" w:rsidR="00CA66BF" w:rsidRPr="001D66DB" w:rsidRDefault="00CA66BF" w:rsidP="00443B59">
            <w:pPr>
              <w:tabs>
                <w:tab w:val="left" w:pos="-2694"/>
              </w:tabs>
              <w:jc w:val="both"/>
              <w:rPr>
                <w:rFonts w:ascii="Verdana" w:eastAsia="Times New Roman" w:hAnsi="Verdana" w:cs="Calibri"/>
                <w:bCs/>
                <w:lang w:eastAsia="cs-CZ"/>
              </w:rPr>
            </w:pPr>
          </w:p>
        </w:tc>
        <w:tc>
          <w:tcPr>
            <w:tcW w:w="1481" w:type="dxa"/>
          </w:tcPr>
          <w:p w14:paraId="74E63495" w14:textId="77777777" w:rsidR="00CA66BF" w:rsidRPr="001D66DB" w:rsidRDefault="00CA66BF" w:rsidP="00443B59">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3BEC0DC2" w14:textId="0C49AA2D" w:rsidR="00CA66BF" w:rsidRPr="001D66DB" w:rsidRDefault="00CA66BF" w:rsidP="00443B59">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CA66BF">
              <w:rPr>
                <w:rFonts w:ascii="Verdana" w:eastAsia="Times New Roman" w:hAnsi="Verdana" w:cs="Calibri"/>
                <w:bCs/>
                <w:highlight w:val="yellow"/>
                <w:lang w:eastAsia="cs-CZ"/>
              </w:rPr>
              <w:t>Zhotovitel</w:t>
            </w:r>
          </w:p>
        </w:tc>
      </w:tr>
    </w:tbl>
    <w:p w14:paraId="239E4874" w14:textId="77777777" w:rsidR="00F422D3" w:rsidRDefault="00F422D3" w:rsidP="009F0867">
      <w:pPr>
        <w:pStyle w:val="Textbezodsazen"/>
      </w:pPr>
    </w:p>
    <w:p w14:paraId="0253FF0A" w14:textId="77777777" w:rsidR="00E901A3" w:rsidRDefault="00E901A3" w:rsidP="009F0867">
      <w:pPr>
        <w:pStyle w:val="Textbezodsazen"/>
      </w:pPr>
    </w:p>
    <w:p w14:paraId="6B6BCACB" w14:textId="5F811DFE" w:rsidR="00E901A3" w:rsidRDefault="00CA66BF" w:rsidP="009F0867">
      <w:pPr>
        <w:pStyle w:val="Textbezodsazen"/>
      </w:pPr>
      <w:r w:rsidRPr="00B60CB6">
        <w:rPr>
          <w:highlight w:val="green"/>
        </w:rPr>
        <w:t>Tato Rámcová dohoda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C255C03" w:rsidR="00E463D2" w:rsidRPr="00F97DBD" w:rsidRDefault="00E463D2" w:rsidP="008226AD">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Pr="00162B90" w:rsidRDefault="00A45795" w:rsidP="00E463D2">
      <w:pPr>
        <w:pStyle w:val="Nadpisbezsl1-2"/>
      </w:pPr>
      <w:r w:rsidRPr="00162B90">
        <w:t>Vymezení předmětu dílčích zakázek</w:t>
      </w:r>
    </w:p>
    <w:p w14:paraId="3D597644" w14:textId="77777777" w:rsidR="00EB32DD" w:rsidRPr="00EB32DD" w:rsidRDefault="00EB32DD" w:rsidP="00EB32DD">
      <w:pPr>
        <w:pStyle w:val="Textbezodsazen"/>
        <w:rPr>
          <w:bCs/>
        </w:rPr>
      </w:pPr>
      <w:r w:rsidRPr="00EB32DD">
        <w:rPr>
          <w:bCs/>
        </w:rPr>
        <w:t>Zajištění opravy a údržby bytů v objektech ve správě Oblastního ředitelství Hradec Králové. Jedná se o práce technického charakteru a činnosti spojené se správou budov a zařízení v majetku zadavatele k provádění údržby, oprav, odstraňování zjištěných závad a další související činností.</w:t>
      </w:r>
    </w:p>
    <w:p w14:paraId="2C1AE206" w14:textId="1F5F934B" w:rsidR="00EB32DD" w:rsidRPr="00EB32DD" w:rsidRDefault="00EB32DD" w:rsidP="00EB32DD">
      <w:pPr>
        <w:pStyle w:val="Textbezodsazen"/>
        <w:rPr>
          <w:bCs/>
        </w:rPr>
      </w:pPr>
      <w:r>
        <w:rPr>
          <w:bCs/>
        </w:rPr>
        <w:t>S</w:t>
      </w:r>
      <w:r w:rsidRPr="00EB32DD">
        <w:rPr>
          <w:bCs/>
        </w:rPr>
        <w:t xml:space="preserve">oučástí </w:t>
      </w:r>
      <w:r>
        <w:rPr>
          <w:bCs/>
        </w:rPr>
        <w:t>objektů jsou</w:t>
      </w:r>
      <w:r w:rsidRPr="00EB32DD">
        <w:rPr>
          <w:bCs/>
        </w:rPr>
        <w:t xml:space="preserve"> příslušné přípojky inženýrských sítí, včetně souvisejících příslušenství provozních objektů.</w:t>
      </w:r>
    </w:p>
    <w:p w14:paraId="56E5E038" w14:textId="0E7983CB" w:rsidR="00EB32DD" w:rsidRDefault="00EB32DD" w:rsidP="00EB32DD">
      <w:pPr>
        <w:pStyle w:val="Textbezodsazen"/>
        <w:rPr>
          <w:bCs/>
        </w:rPr>
      </w:pPr>
      <w:r w:rsidRPr="00EB32DD">
        <w:rPr>
          <w:bCs/>
        </w:rPr>
        <w:t xml:space="preserve">Ocenění požadovaných prací dle aktuální </w:t>
      </w:r>
      <w:r>
        <w:rPr>
          <w:bCs/>
        </w:rPr>
        <w:t>C</w:t>
      </w:r>
      <w:r w:rsidRPr="00EB32DD">
        <w:rPr>
          <w:bCs/>
        </w:rPr>
        <w:t>enové soustavy ÚRS včetně výkazu výměr zajišťuje zhotovitel na základě místního šetření a vyhotoveného zápisu z místního šetření ze strany objednatele.</w:t>
      </w:r>
    </w:p>
    <w:p w14:paraId="1ACB7A56" w14:textId="77777777" w:rsidR="00EB32DD" w:rsidRDefault="00EB32DD" w:rsidP="00EB32DD">
      <w:pPr>
        <w:autoSpaceDE w:val="0"/>
        <w:autoSpaceDN w:val="0"/>
        <w:adjustRightInd w:val="0"/>
        <w:spacing w:after="0" w:line="240" w:lineRule="auto"/>
        <w:jc w:val="both"/>
        <w:rPr>
          <w:rFonts w:ascii="Verdana" w:hAnsi="Verdana" w:cs="Verdana"/>
        </w:rPr>
      </w:pPr>
      <w:r>
        <w:rPr>
          <w:rFonts w:ascii="Verdana" w:hAnsi="Verdana" w:cs="Verdana"/>
        </w:rPr>
        <w:t>Zajištění činností pro opravy v následujících časových lhůtách:</w:t>
      </w:r>
    </w:p>
    <w:p w14:paraId="0D55356D" w14:textId="77777777" w:rsidR="00EB32DD" w:rsidRPr="00EB32DD" w:rsidRDefault="00EB32DD" w:rsidP="00EB32DD">
      <w:pPr>
        <w:spacing w:before="120" w:after="0" w:line="240" w:lineRule="auto"/>
        <w:jc w:val="both"/>
        <w:rPr>
          <w:rFonts w:eastAsia="Times New Roman" w:cs="Times New Roman"/>
          <w:lang w:eastAsia="cs-CZ"/>
        </w:rPr>
      </w:pPr>
      <w:r w:rsidRPr="00EB32DD">
        <w:rPr>
          <w:rFonts w:eastAsia="Times New Roman" w:cs="Times New Roman"/>
          <w:lang w:eastAsia="cs-CZ"/>
        </w:rPr>
        <w:t>Předložení cenové nabídky zhotovitelem dle aktuální CS ÚRS včetně výkazu výměr:</w:t>
      </w:r>
    </w:p>
    <w:p w14:paraId="3046FD93" w14:textId="0DBBFBD8" w:rsidR="00EB32DD" w:rsidRPr="0014545F" w:rsidRDefault="00EB32DD" w:rsidP="00EB32DD">
      <w:pPr>
        <w:pStyle w:val="Odstavecseseznamem"/>
        <w:numPr>
          <w:ilvl w:val="0"/>
          <w:numId w:val="43"/>
        </w:numPr>
        <w:spacing w:before="120"/>
        <w:ind w:left="426"/>
        <w:jc w:val="both"/>
        <w:rPr>
          <w:rFonts w:eastAsia="Times New Roman" w:cs="Times New Roman"/>
          <w:b/>
          <w:bCs/>
          <w:lang w:eastAsia="cs-CZ"/>
        </w:rPr>
      </w:pPr>
      <w:r w:rsidRPr="00382F7C">
        <w:rPr>
          <w:rFonts w:eastAsia="Times New Roman" w:cs="Times New Roman"/>
          <w:lang w:eastAsia="cs-CZ"/>
        </w:rPr>
        <w:t>u zakázky s předpok</w:t>
      </w:r>
      <w:r>
        <w:rPr>
          <w:rFonts w:eastAsia="Times New Roman" w:cs="Times New Roman"/>
          <w:lang w:eastAsia="cs-CZ"/>
        </w:rPr>
        <w:t>l</w:t>
      </w:r>
      <w:r w:rsidRPr="00382F7C">
        <w:rPr>
          <w:rFonts w:eastAsia="Times New Roman" w:cs="Times New Roman"/>
          <w:lang w:eastAsia="cs-CZ"/>
        </w:rPr>
        <w:t xml:space="preserve">ádanou hodnotou do 50 000 Kč (VRN1) do </w:t>
      </w:r>
      <w:r w:rsidRPr="00382F7C">
        <w:rPr>
          <w:rFonts w:eastAsia="Times New Roman" w:cs="Times New Roman"/>
          <w:b/>
          <w:bCs/>
          <w:lang w:eastAsia="cs-CZ"/>
        </w:rPr>
        <w:t>7</w:t>
      </w:r>
      <w:r>
        <w:rPr>
          <w:rFonts w:eastAsia="Times New Roman" w:cs="Times New Roman"/>
          <w:b/>
          <w:bCs/>
          <w:lang w:eastAsia="cs-CZ"/>
        </w:rPr>
        <w:t xml:space="preserve"> </w:t>
      </w:r>
      <w:r w:rsidRPr="00382F7C">
        <w:rPr>
          <w:rFonts w:eastAsia="Times New Roman" w:cs="Times New Roman"/>
          <w:b/>
          <w:bCs/>
          <w:lang w:eastAsia="cs-CZ"/>
        </w:rPr>
        <w:t xml:space="preserve">kalendářních dnů </w:t>
      </w:r>
      <w:r w:rsidRPr="00382F7C">
        <w:rPr>
          <w:rFonts w:eastAsia="Times New Roman" w:cs="Times New Roman"/>
          <w:lang w:eastAsia="cs-CZ"/>
        </w:rPr>
        <w:t xml:space="preserve">od </w:t>
      </w:r>
      <w:r>
        <w:rPr>
          <w:rFonts w:eastAsia="Times New Roman" w:cs="Times New Roman"/>
          <w:lang w:eastAsia="cs-CZ"/>
        </w:rPr>
        <w:t>nahlášení závady</w:t>
      </w:r>
      <w:r w:rsidR="00AD0A5F">
        <w:rPr>
          <w:rFonts w:eastAsia="Times New Roman" w:cs="Times New Roman"/>
          <w:lang w:eastAsia="cs-CZ"/>
        </w:rPr>
        <w:t>;</w:t>
      </w:r>
    </w:p>
    <w:p w14:paraId="2E7AB81C" w14:textId="77777777" w:rsidR="00EB32DD" w:rsidRPr="00382F7C" w:rsidRDefault="00EB32DD" w:rsidP="00EB32DD">
      <w:pPr>
        <w:pStyle w:val="Odstavecseseznamem"/>
        <w:spacing w:before="120"/>
        <w:ind w:left="426"/>
        <w:jc w:val="both"/>
        <w:rPr>
          <w:rFonts w:eastAsia="Times New Roman" w:cs="Times New Roman"/>
          <w:b/>
          <w:bCs/>
          <w:lang w:eastAsia="cs-CZ"/>
        </w:rPr>
      </w:pPr>
    </w:p>
    <w:p w14:paraId="34F5DD7E" w14:textId="27929793" w:rsidR="00EB32DD" w:rsidRDefault="00EB32DD" w:rsidP="00EB32DD">
      <w:pPr>
        <w:pStyle w:val="Odstavecseseznamem"/>
        <w:numPr>
          <w:ilvl w:val="0"/>
          <w:numId w:val="43"/>
        </w:numPr>
        <w:spacing w:before="120"/>
        <w:ind w:left="426"/>
        <w:jc w:val="both"/>
        <w:rPr>
          <w:rFonts w:eastAsia="Times New Roman" w:cs="Times New Roman"/>
          <w:lang w:eastAsia="cs-CZ"/>
        </w:rPr>
      </w:pPr>
      <w:r w:rsidRPr="00382F7C">
        <w:rPr>
          <w:rFonts w:eastAsia="Times New Roman" w:cs="Times New Roman"/>
          <w:lang w:eastAsia="cs-CZ"/>
        </w:rPr>
        <w:t xml:space="preserve">u zakázky s předpokládanou hodnotou do 50 001 Kč – </w:t>
      </w:r>
      <w:r>
        <w:rPr>
          <w:rFonts w:eastAsia="Times New Roman" w:cs="Times New Roman"/>
          <w:lang w:eastAsia="cs-CZ"/>
        </w:rPr>
        <w:t>5</w:t>
      </w:r>
      <w:r w:rsidRPr="00382F7C">
        <w:rPr>
          <w:rFonts w:eastAsia="Times New Roman" w:cs="Times New Roman"/>
          <w:lang w:eastAsia="cs-CZ"/>
        </w:rPr>
        <w:t>00 000 Kč (VRN2)</w:t>
      </w:r>
      <w:r>
        <w:rPr>
          <w:rFonts w:eastAsia="Times New Roman" w:cs="Times New Roman"/>
          <w:lang w:eastAsia="cs-CZ"/>
        </w:rPr>
        <w:t xml:space="preserve"> </w:t>
      </w:r>
      <w:r w:rsidRPr="0014545F">
        <w:rPr>
          <w:rFonts w:eastAsia="Times New Roman" w:cs="Times New Roman"/>
          <w:lang w:eastAsia="cs-CZ"/>
        </w:rPr>
        <w:t>do</w:t>
      </w:r>
      <w:r w:rsidRPr="0014545F">
        <w:rPr>
          <w:rFonts w:eastAsia="Times New Roman" w:cs="Times New Roman"/>
          <w:b/>
          <w:bCs/>
          <w:lang w:eastAsia="cs-CZ"/>
        </w:rPr>
        <w:t xml:space="preserve"> 10 kalendářních dnů </w:t>
      </w:r>
      <w:r w:rsidRPr="0014545F">
        <w:rPr>
          <w:rFonts w:eastAsia="Times New Roman" w:cs="Times New Roman"/>
          <w:lang w:eastAsia="cs-CZ"/>
        </w:rPr>
        <w:t>od zaslání zápisu z místního šetření</w:t>
      </w:r>
      <w:r w:rsidR="00AD0A5F">
        <w:rPr>
          <w:rFonts w:eastAsia="Times New Roman" w:cs="Times New Roman"/>
          <w:lang w:eastAsia="cs-CZ"/>
        </w:rPr>
        <w:t>;</w:t>
      </w:r>
    </w:p>
    <w:p w14:paraId="573F0403" w14:textId="77777777" w:rsidR="00EB32DD" w:rsidRPr="0014545F" w:rsidRDefault="00EB32DD" w:rsidP="00EB32DD">
      <w:pPr>
        <w:pStyle w:val="Odstavecseseznamem"/>
        <w:ind w:left="426"/>
        <w:rPr>
          <w:rFonts w:eastAsia="Times New Roman" w:cs="Times New Roman"/>
          <w:lang w:eastAsia="cs-CZ"/>
        </w:rPr>
      </w:pPr>
    </w:p>
    <w:p w14:paraId="2563EA0D" w14:textId="1AF38930" w:rsidR="00EB32DD" w:rsidRDefault="00AD0A5F" w:rsidP="00EB32DD">
      <w:pPr>
        <w:pStyle w:val="Odstavecseseznamem"/>
        <w:numPr>
          <w:ilvl w:val="0"/>
          <w:numId w:val="43"/>
        </w:numPr>
        <w:spacing w:before="120"/>
        <w:ind w:left="426"/>
        <w:jc w:val="both"/>
        <w:rPr>
          <w:bCs/>
        </w:rPr>
      </w:pPr>
      <w:r>
        <w:rPr>
          <w:rFonts w:eastAsia="Times New Roman" w:cs="Times New Roman"/>
          <w:lang w:eastAsia="cs-CZ"/>
        </w:rPr>
        <w:t>u</w:t>
      </w:r>
      <w:r w:rsidR="00EB32DD">
        <w:rPr>
          <w:rFonts w:eastAsia="Times New Roman" w:cs="Times New Roman"/>
          <w:lang w:eastAsia="cs-CZ"/>
        </w:rPr>
        <w:t xml:space="preserve"> </w:t>
      </w:r>
      <w:r w:rsidR="00EB32DD" w:rsidRPr="0014545F">
        <w:rPr>
          <w:rFonts w:eastAsia="Times New Roman" w:cs="Times New Roman"/>
          <w:lang w:eastAsia="cs-CZ"/>
        </w:rPr>
        <w:t>zakázky s předpok</w:t>
      </w:r>
      <w:r w:rsidR="00EB32DD">
        <w:rPr>
          <w:rFonts w:eastAsia="Times New Roman" w:cs="Times New Roman"/>
          <w:lang w:eastAsia="cs-CZ"/>
        </w:rPr>
        <w:t>l</w:t>
      </w:r>
      <w:r w:rsidR="00EB32DD" w:rsidRPr="0014545F">
        <w:rPr>
          <w:rFonts w:eastAsia="Times New Roman" w:cs="Times New Roman"/>
          <w:lang w:eastAsia="cs-CZ"/>
        </w:rPr>
        <w:t xml:space="preserve">ádanou hodnotou </w:t>
      </w:r>
      <w:r w:rsidR="00EB32DD">
        <w:rPr>
          <w:rFonts w:eastAsia="Times New Roman" w:cs="Times New Roman"/>
          <w:lang w:eastAsia="cs-CZ"/>
        </w:rPr>
        <w:t xml:space="preserve">nad </w:t>
      </w:r>
      <w:r w:rsidR="00EB32DD" w:rsidRPr="0014545F">
        <w:rPr>
          <w:rFonts w:eastAsia="Times New Roman" w:cs="Times New Roman"/>
          <w:lang w:eastAsia="cs-CZ"/>
        </w:rPr>
        <w:t>500 000 Kč (VRN3)</w:t>
      </w:r>
      <w:r w:rsidR="00EB32DD">
        <w:rPr>
          <w:rFonts w:eastAsia="Times New Roman" w:cs="Times New Roman"/>
          <w:lang w:eastAsia="cs-CZ"/>
        </w:rPr>
        <w:t xml:space="preserve"> </w:t>
      </w:r>
      <w:r w:rsidR="00EB32DD" w:rsidRPr="0014545F">
        <w:rPr>
          <w:rFonts w:eastAsia="Times New Roman" w:cs="Times New Roman"/>
          <w:lang w:eastAsia="cs-CZ"/>
        </w:rPr>
        <w:t xml:space="preserve">do </w:t>
      </w:r>
      <w:r w:rsidR="00EB32DD">
        <w:rPr>
          <w:rFonts w:eastAsia="Times New Roman" w:cs="Times New Roman"/>
          <w:b/>
          <w:bCs/>
          <w:lang w:eastAsia="cs-CZ"/>
        </w:rPr>
        <w:t>20</w:t>
      </w:r>
      <w:r w:rsidR="00EB32DD" w:rsidRPr="0014545F">
        <w:rPr>
          <w:rFonts w:eastAsia="Times New Roman" w:cs="Times New Roman"/>
          <w:b/>
          <w:bCs/>
          <w:lang w:eastAsia="cs-CZ"/>
        </w:rPr>
        <w:t xml:space="preserve"> kalendářních dnů </w:t>
      </w:r>
      <w:r w:rsidR="00EB32DD" w:rsidRPr="0014545F">
        <w:rPr>
          <w:rFonts w:eastAsia="Times New Roman" w:cs="Times New Roman"/>
          <w:lang w:eastAsia="cs-CZ"/>
        </w:rPr>
        <w:t>od zaslání zápisu z místního šetření.</w:t>
      </w:r>
    </w:p>
    <w:p w14:paraId="2D1B2AA2" w14:textId="77777777" w:rsidR="00EB32DD" w:rsidRDefault="00EB32DD" w:rsidP="00A45795">
      <w:pPr>
        <w:pStyle w:val="Textbezodsazen"/>
        <w:rPr>
          <w:bCs/>
        </w:rPr>
      </w:pPr>
    </w:p>
    <w:p w14:paraId="4A588DC9" w14:textId="5F01ACBF" w:rsidR="00162B90" w:rsidRPr="00162B90" w:rsidRDefault="00EB32DD" w:rsidP="00A45795">
      <w:pPr>
        <w:pStyle w:val="Textbezodsazen"/>
        <w:rPr>
          <w:bCs/>
        </w:rPr>
      </w:pPr>
      <w:r>
        <w:rPr>
          <w:bCs/>
        </w:rPr>
        <w:t>Bližší v</w:t>
      </w:r>
      <w:r w:rsidR="00162B90" w:rsidRPr="00162B90">
        <w:rPr>
          <w:bCs/>
        </w:rPr>
        <w:t xml:space="preserve">ymezení předmětu dílčích zakázek je popsáno v Příloze č. 5b této Rámcové dohody – Zvláštní technické podmínky a její přílohy – Technická dokumentace. </w:t>
      </w:r>
    </w:p>
    <w:p w14:paraId="31CE0CEB" w14:textId="14009A31" w:rsidR="00A45795" w:rsidRPr="00015D67" w:rsidRDefault="00A45795" w:rsidP="00A45795">
      <w:pPr>
        <w:pStyle w:val="Textbezodsazen"/>
        <w:rPr>
          <w:bCs/>
        </w:rPr>
      </w:pPr>
    </w:p>
    <w:p w14:paraId="52AED669" w14:textId="77777777" w:rsidR="00EF00ED" w:rsidRDefault="00EF00ED" w:rsidP="00E463D2">
      <w:pPr>
        <w:pStyle w:val="Nadpisbezsl1-2"/>
        <w:sectPr w:rsidR="00EF00ED"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30DA89D7" w14:textId="04337245" w:rsidR="00EF00ED" w:rsidRPr="00EF00ED" w:rsidRDefault="00EF00ED" w:rsidP="00EF00ED">
      <w:pPr>
        <w:pStyle w:val="Nadpisbezsl1-1"/>
        <w:rPr>
          <w:caps w:val="0"/>
        </w:rPr>
      </w:pPr>
      <w:r w:rsidRPr="00F97DBD">
        <w:lastRenderedPageBreak/>
        <w:t>Příloha č. 3</w:t>
      </w:r>
      <w:r>
        <w:rPr>
          <w:caps w:val="0"/>
        </w:rPr>
        <w:t>a</w:t>
      </w:r>
    </w:p>
    <w:p w14:paraId="4AE6C722" w14:textId="31F037D8" w:rsidR="00EF00ED" w:rsidRPr="00EF00ED" w:rsidRDefault="00EF00ED" w:rsidP="00EF00ED">
      <w:pPr>
        <w:pStyle w:val="Nadpisbezsl1-2"/>
        <w:rPr>
          <w:bCs/>
        </w:rPr>
      </w:pPr>
      <w:r>
        <w:rPr>
          <w:bCs/>
        </w:rPr>
        <w:t>Předpokládaný objem dílčích smluv</w:t>
      </w:r>
    </w:p>
    <w:p w14:paraId="4BFB93E8" w14:textId="012ECCE6" w:rsidR="00A45795" w:rsidRPr="00EF00ED" w:rsidRDefault="00EF00ED" w:rsidP="00E463D2">
      <w:pPr>
        <w:pStyle w:val="Nadpisbezsl1-2"/>
        <w:rPr>
          <w:b w:val="0"/>
          <w:bCs/>
        </w:rPr>
      </w:pPr>
      <w:r w:rsidRPr="00EF00ED">
        <w:rPr>
          <w:b w:val="0"/>
          <w:bCs/>
          <w:highlight w:val="green"/>
        </w:rPr>
        <w:fldChar w:fldCharType="begin"/>
      </w:r>
      <w:r w:rsidRPr="00EF00ED">
        <w:rPr>
          <w:b w:val="0"/>
          <w:bCs/>
          <w:highlight w:val="green"/>
        </w:rPr>
        <w:instrText xml:space="preserve"> MACROBUTTON  VložitŠirokouMezeru "[VLOŽÍ OBJEDNATEL]" </w:instrText>
      </w:r>
      <w:r w:rsidRPr="00EF00ED">
        <w:rPr>
          <w:b w:val="0"/>
          <w:bCs/>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22F2C584" w:rsidR="00E463D2" w:rsidRPr="00EF00ED" w:rsidRDefault="00E463D2" w:rsidP="00E463D2">
      <w:pPr>
        <w:pStyle w:val="Nadpisbezsl1-1"/>
        <w:rPr>
          <w:caps w:val="0"/>
        </w:rPr>
      </w:pPr>
      <w:r w:rsidRPr="00F97DBD">
        <w:t>Příloha č. 3</w:t>
      </w:r>
      <w:r w:rsidR="00EF00ED">
        <w:rPr>
          <w:caps w:val="0"/>
        </w:rPr>
        <w:t>b</w:t>
      </w:r>
    </w:p>
    <w:p w14:paraId="282D6249" w14:textId="2E1952B4" w:rsidR="00015D67" w:rsidRPr="00EF00ED" w:rsidRDefault="00015D67" w:rsidP="00015D67">
      <w:pPr>
        <w:pStyle w:val="Nadpisbezsl1-2"/>
        <w:rPr>
          <w:bCs/>
        </w:rPr>
      </w:pPr>
      <w:r w:rsidRPr="00EF00ED">
        <w:rPr>
          <w:bCs/>
        </w:rPr>
        <w:t>Nabídkový koeficient</w:t>
      </w:r>
    </w:p>
    <w:p w14:paraId="0C00076E" w14:textId="6A9CC66F"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w:t>
      </w:r>
      <w:r w:rsidR="007E422E">
        <w:t>b</w:t>
      </w:r>
      <w:r>
        <w:rPr>
          <w:highlight w:val="yellow"/>
        </w:rPr>
        <w:t xml:space="preserve"> Dílu 2 Zadávací dokumentace</w:t>
      </w:r>
      <w:r w:rsidRPr="00F95FBD">
        <w:rPr>
          <w:highlight w:val="yellow"/>
        </w:rPr>
        <w:t>]</w:t>
      </w:r>
    </w:p>
    <w:p w14:paraId="7504D0E3" w14:textId="77777777" w:rsidR="00EF00ED" w:rsidRDefault="00EF00ED" w:rsidP="00EF00ED">
      <w:pPr>
        <w:rPr>
          <w:highlight w:val="yellow"/>
        </w:rPr>
        <w:sectPr w:rsidR="00EF00ED" w:rsidSect="004E70C8">
          <w:footerReference w:type="default" r:id="rId24"/>
          <w:pgSz w:w="11906" w:h="16838" w:code="9"/>
          <w:pgMar w:top="1417" w:right="1417" w:bottom="1417" w:left="1417" w:header="595" w:footer="624" w:gutter="652"/>
          <w:pgNumType w:start="1"/>
          <w:cols w:space="708"/>
          <w:docGrid w:linePitch="360"/>
        </w:sectPr>
      </w:pPr>
    </w:p>
    <w:p w14:paraId="74A1A03E" w14:textId="72D31075" w:rsidR="00EF00ED" w:rsidRPr="00EF00ED" w:rsidRDefault="00EF00ED" w:rsidP="00EF00ED">
      <w:pPr>
        <w:pStyle w:val="Nadpisbezsl1-1"/>
        <w:rPr>
          <w:caps w:val="0"/>
        </w:rPr>
      </w:pPr>
      <w:r w:rsidRPr="00F97DBD">
        <w:lastRenderedPageBreak/>
        <w:t>Příloha č. 3</w:t>
      </w:r>
      <w:r>
        <w:rPr>
          <w:caps w:val="0"/>
        </w:rPr>
        <w:t>c</w:t>
      </w:r>
    </w:p>
    <w:p w14:paraId="778D622E" w14:textId="2B925FAC" w:rsidR="00EF00ED" w:rsidRPr="00EF00ED" w:rsidRDefault="00EF00ED" w:rsidP="00EF00ED">
      <w:pPr>
        <w:pStyle w:val="Nadpisbezsl1-2"/>
        <w:rPr>
          <w:bCs/>
        </w:rPr>
      </w:pPr>
      <w:r>
        <w:rPr>
          <w:bCs/>
        </w:rPr>
        <w:t>Limity VRN</w:t>
      </w:r>
    </w:p>
    <w:p w14:paraId="706EFAA3" w14:textId="29649FB0" w:rsidR="00EF00ED" w:rsidRPr="00EF00ED" w:rsidRDefault="00EF00ED" w:rsidP="00EF00ED">
      <w:pPr>
        <w:pStyle w:val="Nadpisbezsl1-2"/>
        <w:rPr>
          <w:b w:val="0"/>
          <w:bCs/>
        </w:rPr>
      </w:pPr>
      <w:r w:rsidRPr="00EF00ED">
        <w:rPr>
          <w:b w:val="0"/>
          <w:bCs/>
          <w:highlight w:val="green"/>
        </w:rPr>
        <w:fldChar w:fldCharType="begin"/>
      </w:r>
      <w:r w:rsidRPr="00EF00ED">
        <w:rPr>
          <w:b w:val="0"/>
          <w:bCs/>
          <w:highlight w:val="green"/>
        </w:rPr>
        <w:instrText xml:space="preserve"> MACROBUTTON  VložitŠirokouMezeru "[VLOŽÍ OBJEDNATEL]" </w:instrText>
      </w:r>
      <w:r w:rsidRPr="00EF00ED">
        <w:rPr>
          <w:b w:val="0"/>
          <w:bCs/>
          <w:highlight w:val="green"/>
        </w:rPr>
        <w:fldChar w:fldCharType="end"/>
      </w:r>
    </w:p>
    <w:p w14:paraId="0E9220D0" w14:textId="77777777" w:rsidR="00EF00ED" w:rsidRDefault="00EF00ED" w:rsidP="00EF00ED">
      <w:pPr>
        <w:rPr>
          <w:highlight w:val="yellow"/>
        </w:rPr>
      </w:pPr>
    </w:p>
    <w:p w14:paraId="1AB18BF3" w14:textId="75D0799E" w:rsidR="00EF00ED" w:rsidRPr="00EF00ED" w:rsidRDefault="00EF00ED" w:rsidP="00EF00ED">
      <w:pPr>
        <w:rPr>
          <w:highlight w:val="yellow"/>
        </w:rPr>
        <w:sectPr w:rsidR="00EF00ED" w:rsidRPr="00EF00ED"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10478947"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7E422E">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59D70E37" w:rsidR="00A45795" w:rsidRDefault="00A45795" w:rsidP="00A45795">
      <w:pPr>
        <w:pStyle w:val="Textbezslovn"/>
      </w:pPr>
      <w:r>
        <w:t>Technické kvalitativní podmínky staveb státních drah (TKP) nejsou pevně připojeny k</w:t>
      </w:r>
      <w:r w:rsidR="008226AD">
        <w:t> Rámcové dohodě</w:t>
      </w:r>
      <w:r>
        <w:t>, ale jsou přístupné na http://typdok.tudc.cz; byly taktéž poskytnuty jako součást zadávací dokumentace uveřejněné na profilu zadavatele.</w:t>
      </w:r>
    </w:p>
    <w:p w14:paraId="18EF0019" w14:textId="1F1FE7F3" w:rsidR="00A45795" w:rsidRPr="002E4134" w:rsidRDefault="00A45795" w:rsidP="00A45795">
      <w:pPr>
        <w:pStyle w:val="Textbezslovn"/>
      </w:pPr>
      <w:r>
        <w:t xml:space="preserve">Smluvní strany podpisem této </w:t>
      </w:r>
      <w:r w:rsidR="008226AD">
        <w:t>Rámcové dohody</w:t>
      </w:r>
      <w:r>
        <w:t xml:space="preserve">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8226AD">
        <w:t>Rámcové dohody</w:t>
      </w:r>
      <w:r>
        <w:t>. TKP Staveb jsou pro Zhotovitele závazné s aplikací platných předpisů uvedených v příslušné kapitole TKP Staveb.</w:t>
      </w:r>
    </w:p>
    <w:p w14:paraId="23E36D64" w14:textId="645EF880" w:rsidR="00A45795" w:rsidRPr="00935FE2" w:rsidRDefault="00A45795" w:rsidP="00A45795">
      <w:pPr>
        <w:pStyle w:val="Odstavec1-1a"/>
      </w:pPr>
      <w:r w:rsidRPr="00F97DBD">
        <w:t>Zvláštní technické podmínky</w:t>
      </w:r>
      <w:r w:rsidR="00081D8A">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9B87F70" w:rsidR="00502690" w:rsidRDefault="00502690" w:rsidP="00081D8A">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464F7EE" w:rsidR="00ED29F1" w:rsidRPr="00F95FBD" w:rsidRDefault="00081D8A" w:rsidP="005A7872">
            <w:pPr>
              <w:pStyle w:val="Tabulka"/>
              <w:cnfStyle w:val="100000000000" w:firstRow="1" w:lastRow="0" w:firstColumn="0" w:lastColumn="0" w:oddVBand="0" w:evenVBand="0" w:oddHBand="0" w:evenHBand="0" w:firstRowFirstColumn="0" w:firstRowLastColumn="0" w:lastRowFirstColumn="0" w:lastRowLastColumn="0"/>
            </w:pPr>
            <w:r w:rsidRPr="00081D8A">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4514131E"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 xml:space="preserve">Oblastní ředitelství Hradec Králové, </w:t>
            </w:r>
            <w:r w:rsidRPr="00081D8A">
              <w:t>ÚNPI, odbor veřejných zakázek</w:t>
            </w:r>
            <w:r>
              <w:t xml:space="preserve">, </w:t>
            </w:r>
            <w:r w:rsidRPr="00081D8A">
              <w:t>U Fotochemy 259/8</w:t>
            </w:r>
            <w:r>
              <w:t>, 500 02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6CCB52AC"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rsidRPr="002E59E6">
              <w:t>Jirowetz@spravazeleznic.cz</w:t>
            </w:r>
          </w:p>
        </w:tc>
      </w:tr>
      <w:tr w:rsidR="00081D8A"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081D8A" w:rsidRPr="00F95FBD" w:rsidRDefault="00081D8A" w:rsidP="00081D8A">
            <w:pPr>
              <w:pStyle w:val="Tabulka"/>
            </w:pPr>
            <w:r w:rsidRPr="00F95FBD">
              <w:t>Telefon</w:t>
            </w:r>
          </w:p>
        </w:tc>
        <w:tc>
          <w:tcPr>
            <w:tcW w:w="5812" w:type="dxa"/>
          </w:tcPr>
          <w:p w14:paraId="19A0ADE9" w14:textId="7CD6E9F7"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2E59E6">
              <w:t>972 341 425</w:t>
            </w:r>
          </w:p>
        </w:tc>
      </w:tr>
    </w:tbl>
    <w:p w14:paraId="5DD27C05" w14:textId="77777777" w:rsidR="00ED29F1" w:rsidRPr="00F95FBD" w:rsidRDefault="00ED29F1" w:rsidP="00ED29F1">
      <w:pPr>
        <w:pStyle w:val="Textbezodsazen"/>
      </w:pPr>
    </w:p>
    <w:p w14:paraId="51FA65D4" w14:textId="77777777" w:rsidR="007B05F4" w:rsidRPr="00F95FBD" w:rsidRDefault="007B05F4" w:rsidP="007B05F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B05F4" w:rsidRPr="00F95FBD" w14:paraId="3A14FA7A"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214A9D"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2E381F49"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rPr>
                <w:rFonts w:ascii="Verdana" w:hAnsi="Verdana"/>
              </w:rPr>
              <w:t>Jiří Šulc</w:t>
            </w:r>
          </w:p>
        </w:tc>
      </w:tr>
      <w:tr w:rsidR="007B05F4" w:rsidRPr="00F95FBD" w14:paraId="7EBB6B4C"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51D9F4AF" w14:textId="77777777" w:rsidR="007B05F4" w:rsidRPr="00F95FBD" w:rsidRDefault="007B05F4" w:rsidP="00641809">
            <w:pPr>
              <w:pStyle w:val="Tabulka"/>
            </w:pPr>
            <w:r w:rsidRPr="00F95FBD">
              <w:t>Adresa</w:t>
            </w:r>
          </w:p>
        </w:tc>
        <w:tc>
          <w:tcPr>
            <w:tcW w:w="5812" w:type="dxa"/>
          </w:tcPr>
          <w:p w14:paraId="318CB9AA"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r w:rsidRPr="00081D8A">
              <w:t xml:space="preserve">, SPS Hradec Králové, </w:t>
            </w:r>
            <w:r w:rsidRPr="005012B5">
              <w:t>odd. provozní oblast II., Riegrovo náměstí 1660/2a, 500 02 Hradec Králové</w:t>
            </w:r>
          </w:p>
        </w:tc>
      </w:tr>
      <w:tr w:rsidR="007B05F4" w:rsidRPr="00F95FBD" w14:paraId="0B1DCF42"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771039D1" w14:textId="77777777" w:rsidR="007B05F4" w:rsidRPr="00F95FBD" w:rsidRDefault="007B05F4" w:rsidP="00641809">
            <w:pPr>
              <w:pStyle w:val="Tabulka"/>
            </w:pPr>
            <w:r w:rsidRPr="00F95FBD">
              <w:t>E-mail</w:t>
            </w:r>
          </w:p>
        </w:tc>
        <w:tc>
          <w:tcPr>
            <w:tcW w:w="5812" w:type="dxa"/>
          </w:tcPr>
          <w:p w14:paraId="448706D4"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5012B5">
              <w:rPr>
                <w:rFonts w:ascii="Verdana" w:hAnsi="Verdana"/>
              </w:rPr>
              <w:t>SulcJ@spravazeleznic.cz</w:t>
            </w:r>
          </w:p>
        </w:tc>
      </w:tr>
      <w:tr w:rsidR="007B05F4" w:rsidRPr="00F95FBD" w14:paraId="5BD85A5D"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11A4BB18" w14:textId="77777777" w:rsidR="007B05F4" w:rsidRPr="00F95FBD" w:rsidRDefault="007B05F4" w:rsidP="00641809">
            <w:pPr>
              <w:pStyle w:val="Tabulka"/>
            </w:pPr>
            <w:r w:rsidRPr="00F95FBD">
              <w:t>Telefon</w:t>
            </w:r>
          </w:p>
        </w:tc>
        <w:tc>
          <w:tcPr>
            <w:tcW w:w="5812" w:type="dxa"/>
          </w:tcPr>
          <w:p w14:paraId="77AA5052"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5012B5">
              <w:rPr>
                <w:rFonts w:ascii="Verdana" w:hAnsi="Verdana"/>
              </w:rPr>
              <w:t>725 813 912</w:t>
            </w:r>
          </w:p>
        </w:tc>
      </w:tr>
    </w:tbl>
    <w:p w14:paraId="160F964D" w14:textId="77777777" w:rsidR="007B05F4" w:rsidRPr="00F95FBD" w:rsidRDefault="007B05F4" w:rsidP="007B05F4">
      <w:pPr>
        <w:pStyle w:val="Textbezodsazen"/>
      </w:pPr>
    </w:p>
    <w:p w14:paraId="6F05CCC1" w14:textId="77777777" w:rsidR="007B05F4" w:rsidRPr="00F95FBD" w:rsidRDefault="007B05F4" w:rsidP="007B05F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B05F4" w:rsidRPr="00F95FBD" w14:paraId="5963FB8E"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CFE93"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580F2DFC"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9D181B">
              <w:t>Jiří Šulc</w:t>
            </w:r>
          </w:p>
        </w:tc>
      </w:tr>
      <w:tr w:rsidR="007B05F4" w:rsidRPr="00F95FBD" w14:paraId="48C901AD"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6BB65CB6" w14:textId="77777777" w:rsidR="007B05F4" w:rsidRPr="00F95FBD" w:rsidRDefault="007B05F4" w:rsidP="00641809">
            <w:pPr>
              <w:pStyle w:val="Tabulka"/>
            </w:pPr>
            <w:r w:rsidRPr="00F95FBD">
              <w:t>Adresa</w:t>
            </w:r>
          </w:p>
        </w:tc>
        <w:tc>
          <w:tcPr>
            <w:tcW w:w="5812" w:type="dxa"/>
          </w:tcPr>
          <w:p w14:paraId="4E0FA20F"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9D181B">
              <w:t>Oblastní ředitelství Hradec Králové, SPS Hradec Králové, odd. provozní oblast II., Riegrovo náměstí 1660/2a, 500 02 Hradec Králové</w:t>
            </w:r>
          </w:p>
        </w:tc>
      </w:tr>
      <w:tr w:rsidR="007B05F4" w:rsidRPr="00F95FBD" w14:paraId="3765F2FA"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625216B9" w14:textId="77777777" w:rsidR="007B05F4" w:rsidRPr="00F95FBD" w:rsidRDefault="007B05F4" w:rsidP="00641809">
            <w:pPr>
              <w:pStyle w:val="Tabulka"/>
            </w:pPr>
            <w:r w:rsidRPr="00F95FBD">
              <w:t>E-mail</w:t>
            </w:r>
          </w:p>
        </w:tc>
        <w:tc>
          <w:tcPr>
            <w:tcW w:w="5812" w:type="dxa"/>
          </w:tcPr>
          <w:p w14:paraId="023E9EFD"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9D181B">
              <w:t>SulcJ@spravazeleznic.cz</w:t>
            </w:r>
          </w:p>
        </w:tc>
      </w:tr>
      <w:tr w:rsidR="007B05F4" w:rsidRPr="00F95FBD" w14:paraId="3D93806D"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5D273AF6" w14:textId="77777777" w:rsidR="007B05F4" w:rsidRPr="00F95FBD" w:rsidRDefault="007B05F4" w:rsidP="00641809">
            <w:pPr>
              <w:pStyle w:val="Tabulka"/>
            </w:pPr>
            <w:r w:rsidRPr="00F95FBD">
              <w:t>Telefon</w:t>
            </w:r>
          </w:p>
        </w:tc>
        <w:tc>
          <w:tcPr>
            <w:tcW w:w="5812" w:type="dxa"/>
          </w:tcPr>
          <w:p w14:paraId="450DCD8D"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9D181B">
              <w:t>+420 725 813 912</w:t>
            </w:r>
          </w:p>
        </w:tc>
      </w:tr>
    </w:tbl>
    <w:p w14:paraId="5EB2A625" w14:textId="77777777" w:rsidR="007B05F4" w:rsidRPr="00F95FBD" w:rsidRDefault="007B05F4" w:rsidP="007B05F4">
      <w:pPr>
        <w:pStyle w:val="Textbezodsazen"/>
      </w:pPr>
    </w:p>
    <w:p w14:paraId="069CBD66" w14:textId="77777777" w:rsidR="007B05F4" w:rsidRPr="00F95FBD" w:rsidRDefault="007B05F4" w:rsidP="007B05F4">
      <w:pPr>
        <w:pStyle w:val="Nadpistabulky"/>
        <w:rPr>
          <w:rFonts w:asciiTheme="minorHAnsi" w:hAnsiTheme="minorHAnsi"/>
          <w:sz w:val="18"/>
          <w:szCs w:val="18"/>
        </w:rPr>
      </w:pPr>
      <w:r w:rsidRPr="003F186A">
        <w:rPr>
          <w:rFonts w:asciiTheme="minorHAnsi" w:hAnsiTheme="minorHAnsi"/>
          <w:sz w:val="18"/>
          <w:szCs w:val="18"/>
        </w:rPr>
        <w:t>Zástupce technického dozoru stavebníka I.</w:t>
      </w:r>
    </w:p>
    <w:tbl>
      <w:tblPr>
        <w:tblStyle w:val="Mkatabulky"/>
        <w:tblW w:w="8868" w:type="dxa"/>
        <w:tblLook w:val="04A0" w:firstRow="1" w:lastRow="0" w:firstColumn="1" w:lastColumn="0" w:noHBand="0" w:noVBand="1"/>
      </w:tblPr>
      <w:tblGrid>
        <w:gridCol w:w="3056"/>
        <w:gridCol w:w="5812"/>
      </w:tblGrid>
      <w:tr w:rsidR="007B05F4" w:rsidRPr="00F95FBD" w14:paraId="44E34761"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1AB15E"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09134FA6"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t>Tomáš Vejrych</w:t>
            </w:r>
          </w:p>
        </w:tc>
      </w:tr>
      <w:tr w:rsidR="007B05F4" w:rsidRPr="00F95FBD" w14:paraId="0F245F22"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5E36374B" w14:textId="77777777" w:rsidR="007B05F4" w:rsidRPr="00F95FBD" w:rsidRDefault="007B05F4" w:rsidP="00641809">
            <w:pPr>
              <w:pStyle w:val="Tabulka"/>
            </w:pPr>
            <w:r w:rsidRPr="00F95FBD">
              <w:t>Adresa</w:t>
            </w:r>
          </w:p>
        </w:tc>
        <w:tc>
          <w:tcPr>
            <w:tcW w:w="5812" w:type="dxa"/>
          </w:tcPr>
          <w:p w14:paraId="60F41707"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Hradec Králové, SPS Hradec Králové, odd. provozní oblast </w:t>
            </w:r>
            <w:r>
              <w:t>I</w:t>
            </w:r>
            <w:r w:rsidRPr="003C277D">
              <w:t xml:space="preserve">I., </w:t>
            </w:r>
            <w:r w:rsidRPr="005012B5">
              <w:t>Hlaváčova 2801, 530 02 Pardubice</w:t>
            </w:r>
          </w:p>
        </w:tc>
      </w:tr>
      <w:tr w:rsidR="007B05F4" w:rsidRPr="00F95FBD" w14:paraId="0E157304"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01624AEF" w14:textId="77777777" w:rsidR="007B05F4" w:rsidRPr="00F95FBD" w:rsidRDefault="007B05F4" w:rsidP="00641809">
            <w:pPr>
              <w:pStyle w:val="Tabulka"/>
            </w:pPr>
            <w:r w:rsidRPr="00F95FBD">
              <w:t>E-mail</w:t>
            </w:r>
          </w:p>
        </w:tc>
        <w:tc>
          <w:tcPr>
            <w:tcW w:w="5812" w:type="dxa"/>
          </w:tcPr>
          <w:p w14:paraId="32E1736A"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5012B5">
              <w:t>Vejrych@spravazeleznic.cz</w:t>
            </w:r>
          </w:p>
        </w:tc>
      </w:tr>
      <w:tr w:rsidR="007B05F4" w:rsidRPr="00F95FBD" w14:paraId="29CD8664"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67EA26B2" w14:textId="77777777" w:rsidR="007B05F4" w:rsidRPr="00F95FBD" w:rsidRDefault="007B05F4" w:rsidP="00641809">
            <w:pPr>
              <w:pStyle w:val="Tabulka"/>
            </w:pPr>
            <w:r w:rsidRPr="00F95FBD">
              <w:t>Telefon</w:t>
            </w:r>
          </w:p>
        </w:tc>
        <w:tc>
          <w:tcPr>
            <w:tcW w:w="5812" w:type="dxa"/>
          </w:tcPr>
          <w:p w14:paraId="1CDB72BD"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5012B5">
              <w:t>724 791 430</w:t>
            </w:r>
          </w:p>
        </w:tc>
      </w:tr>
    </w:tbl>
    <w:p w14:paraId="4CA979FA" w14:textId="77777777" w:rsidR="007B05F4" w:rsidRPr="00F95FBD" w:rsidRDefault="007B05F4" w:rsidP="007B05F4">
      <w:pPr>
        <w:pStyle w:val="Textbezodsazen"/>
      </w:pPr>
    </w:p>
    <w:p w14:paraId="1CB948E2" w14:textId="77777777" w:rsidR="007B05F4" w:rsidRPr="00F95FBD" w:rsidRDefault="007B05F4" w:rsidP="007B05F4">
      <w:pPr>
        <w:pStyle w:val="Nadpistabulky"/>
        <w:rPr>
          <w:rFonts w:asciiTheme="minorHAnsi" w:hAnsiTheme="minorHAnsi"/>
          <w:sz w:val="18"/>
          <w:szCs w:val="18"/>
        </w:rPr>
      </w:pPr>
      <w:r w:rsidRPr="003F186A">
        <w:rPr>
          <w:rFonts w:asciiTheme="minorHAnsi" w:hAnsiTheme="minorHAnsi"/>
          <w:sz w:val="18"/>
          <w:szCs w:val="18"/>
        </w:rPr>
        <w:t>Zástupce technického dozoru stavebníka II.</w:t>
      </w:r>
    </w:p>
    <w:tbl>
      <w:tblPr>
        <w:tblStyle w:val="Mkatabulky"/>
        <w:tblW w:w="8868" w:type="dxa"/>
        <w:tblLook w:val="04A0" w:firstRow="1" w:lastRow="0" w:firstColumn="1" w:lastColumn="0" w:noHBand="0" w:noVBand="1"/>
      </w:tblPr>
      <w:tblGrid>
        <w:gridCol w:w="3056"/>
        <w:gridCol w:w="5812"/>
      </w:tblGrid>
      <w:tr w:rsidR="007B05F4" w:rsidRPr="00F95FBD" w14:paraId="085418A0"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2DD082"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77A4CCDC"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t>Jan Šimeček</w:t>
            </w:r>
          </w:p>
        </w:tc>
      </w:tr>
      <w:tr w:rsidR="007B05F4" w:rsidRPr="00F95FBD" w14:paraId="7A13D647"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1D41599D" w14:textId="77777777" w:rsidR="007B05F4" w:rsidRPr="00F95FBD" w:rsidRDefault="007B05F4" w:rsidP="00641809">
            <w:pPr>
              <w:pStyle w:val="Tabulka"/>
            </w:pPr>
            <w:r w:rsidRPr="00F95FBD">
              <w:t>Adresa</w:t>
            </w:r>
          </w:p>
        </w:tc>
        <w:tc>
          <w:tcPr>
            <w:tcW w:w="5812" w:type="dxa"/>
          </w:tcPr>
          <w:p w14:paraId="6F17AB4F"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w:t>
            </w:r>
            <w:r w:rsidRPr="00A96888">
              <w:t xml:space="preserve">Hradec Králové, SPS Hradec Králové, </w:t>
            </w:r>
            <w:r w:rsidRPr="005012B5">
              <w:t>odd. provozní oblast II., Hlaváčova 2801, 530 02 Pardubice</w:t>
            </w:r>
          </w:p>
        </w:tc>
      </w:tr>
      <w:tr w:rsidR="007B05F4" w:rsidRPr="00F95FBD" w14:paraId="508F954E"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6610673D" w14:textId="77777777" w:rsidR="007B05F4" w:rsidRPr="00F95FBD" w:rsidRDefault="007B05F4" w:rsidP="00641809">
            <w:pPr>
              <w:pStyle w:val="Tabulka"/>
            </w:pPr>
            <w:r w:rsidRPr="00F95FBD">
              <w:t>E-mail</w:t>
            </w:r>
          </w:p>
        </w:tc>
        <w:tc>
          <w:tcPr>
            <w:tcW w:w="5812" w:type="dxa"/>
          </w:tcPr>
          <w:p w14:paraId="1E557C55"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5012B5">
              <w:t>SimecekJ@spravazeleznic.cz</w:t>
            </w:r>
          </w:p>
        </w:tc>
      </w:tr>
      <w:tr w:rsidR="007B05F4" w:rsidRPr="00F95FBD" w14:paraId="0F6714E7"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2F5FB5AB" w14:textId="77777777" w:rsidR="007B05F4" w:rsidRPr="00F95FBD" w:rsidRDefault="007B05F4" w:rsidP="00641809">
            <w:pPr>
              <w:pStyle w:val="Tabulka"/>
            </w:pPr>
            <w:r w:rsidRPr="00F95FBD">
              <w:lastRenderedPageBreak/>
              <w:t>Telefon</w:t>
            </w:r>
          </w:p>
        </w:tc>
        <w:tc>
          <w:tcPr>
            <w:tcW w:w="5812" w:type="dxa"/>
          </w:tcPr>
          <w:p w14:paraId="05C91CEB"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5012B5">
              <w:t>724 791 425</w:t>
            </w:r>
          </w:p>
        </w:tc>
      </w:tr>
    </w:tbl>
    <w:p w14:paraId="009997DF" w14:textId="77777777" w:rsidR="007B05F4" w:rsidRDefault="007B05F4" w:rsidP="007B05F4">
      <w:pPr>
        <w:pStyle w:val="Textbezodsazen"/>
        <w:rPr>
          <w:b/>
        </w:rPr>
      </w:pPr>
    </w:p>
    <w:p w14:paraId="1F63F119" w14:textId="77777777" w:rsidR="007B05F4" w:rsidRPr="00F95FBD" w:rsidRDefault="007B05F4" w:rsidP="007B05F4">
      <w:pPr>
        <w:pStyle w:val="Nadpistabulky"/>
        <w:rPr>
          <w:rFonts w:asciiTheme="minorHAnsi" w:hAnsiTheme="minorHAnsi"/>
          <w:sz w:val="18"/>
          <w:szCs w:val="18"/>
        </w:rPr>
      </w:pPr>
      <w:r w:rsidRPr="003F186A">
        <w:rPr>
          <w:rFonts w:asciiTheme="minorHAnsi" w:hAnsiTheme="minorHAnsi"/>
          <w:sz w:val="18"/>
          <w:szCs w:val="18"/>
        </w:rPr>
        <w:t>Zástupce technického dozoru stavebníka I</w:t>
      </w:r>
      <w:r>
        <w:rPr>
          <w:rFonts w:asciiTheme="minorHAnsi" w:hAnsiTheme="minorHAnsi"/>
          <w:sz w:val="18"/>
          <w:szCs w:val="18"/>
        </w:rPr>
        <w:t>I</w:t>
      </w:r>
      <w:r w:rsidRPr="003F186A">
        <w:rPr>
          <w:rFonts w:asciiTheme="minorHAnsi" w:hAnsiTheme="minorHAnsi"/>
          <w:sz w:val="18"/>
          <w:szCs w:val="18"/>
        </w:rPr>
        <w:t>I.</w:t>
      </w:r>
    </w:p>
    <w:tbl>
      <w:tblPr>
        <w:tblStyle w:val="Mkatabulky"/>
        <w:tblW w:w="8868" w:type="dxa"/>
        <w:tblLook w:val="04A0" w:firstRow="1" w:lastRow="0" w:firstColumn="1" w:lastColumn="0" w:noHBand="0" w:noVBand="1"/>
      </w:tblPr>
      <w:tblGrid>
        <w:gridCol w:w="3056"/>
        <w:gridCol w:w="5812"/>
      </w:tblGrid>
      <w:tr w:rsidR="007B05F4" w:rsidRPr="00F95FBD" w14:paraId="1C67E885"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251091"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20F970C5"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t>Alena Hančarová</w:t>
            </w:r>
          </w:p>
        </w:tc>
      </w:tr>
      <w:tr w:rsidR="007B05F4" w:rsidRPr="00F95FBD" w14:paraId="13402F66"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594FFD92" w14:textId="77777777" w:rsidR="007B05F4" w:rsidRPr="00F95FBD" w:rsidRDefault="007B05F4" w:rsidP="00641809">
            <w:pPr>
              <w:pStyle w:val="Tabulka"/>
            </w:pPr>
            <w:r w:rsidRPr="00F95FBD">
              <w:t>Adresa</w:t>
            </w:r>
          </w:p>
        </w:tc>
        <w:tc>
          <w:tcPr>
            <w:tcW w:w="5812" w:type="dxa"/>
          </w:tcPr>
          <w:p w14:paraId="6CBFC046"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w:t>
            </w:r>
            <w:r w:rsidRPr="00A96888">
              <w:t xml:space="preserve">Hradec Králové, SPS Hradec Králové, </w:t>
            </w:r>
            <w:r w:rsidRPr="005012B5">
              <w:t>odd. provozní oblast II., Hlaváčova 2801, 530 02 Pardubice</w:t>
            </w:r>
          </w:p>
        </w:tc>
      </w:tr>
      <w:tr w:rsidR="007B05F4" w:rsidRPr="00F95FBD" w14:paraId="46BDE321"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20671A2C" w14:textId="77777777" w:rsidR="007B05F4" w:rsidRPr="00F95FBD" w:rsidRDefault="007B05F4" w:rsidP="00641809">
            <w:pPr>
              <w:pStyle w:val="Tabulka"/>
            </w:pPr>
            <w:r w:rsidRPr="00F95FBD">
              <w:t>E-mail</w:t>
            </w:r>
          </w:p>
        </w:tc>
        <w:tc>
          <w:tcPr>
            <w:tcW w:w="5812" w:type="dxa"/>
          </w:tcPr>
          <w:p w14:paraId="2E63D3B7"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5012B5">
              <w:t>Hancarova@spravazeleznic.cz</w:t>
            </w:r>
          </w:p>
        </w:tc>
      </w:tr>
      <w:tr w:rsidR="007B05F4" w:rsidRPr="00F95FBD" w14:paraId="4B5652B3"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7DBF460C" w14:textId="77777777" w:rsidR="007B05F4" w:rsidRPr="00F95FBD" w:rsidRDefault="007B05F4" w:rsidP="00641809">
            <w:pPr>
              <w:pStyle w:val="Tabulka"/>
            </w:pPr>
            <w:r w:rsidRPr="00F95FBD">
              <w:t>Telefon</w:t>
            </w:r>
          </w:p>
        </w:tc>
        <w:tc>
          <w:tcPr>
            <w:tcW w:w="5812" w:type="dxa"/>
          </w:tcPr>
          <w:p w14:paraId="2DEF2B21"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5012B5">
              <w:t>724 755 760</w:t>
            </w:r>
          </w:p>
        </w:tc>
      </w:tr>
    </w:tbl>
    <w:p w14:paraId="49AF8255" w14:textId="77777777" w:rsidR="007B05F4" w:rsidRDefault="007B05F4" w:rsidP="007B05F4">
      <w:pPr>
        <w:pStyle w:val="Textbezodsazen"/>
        <w:rPr>
          <w:b/>
        </w:rPr>
      </w:pPr>
    </w:p>
    <w:p w14:paraId="6D27C088" w14:textId="77777777" w:rsidR="007B05F4" w:rsidRPr="00F95FBD" w:rsidRDefault="007B05F4" w:rsidP="007B05F4">
      <w:pPr>
        <w:pStyle w:val="Nadpistabulky"/>
        <w:rPr>
          <w:rFonts w:asciiTheme="minorHAnsi" w:hAnsiTheme="minorHAnsi"/>
          <w:sz w:val="18"/>
          <w:szCs w:val="18"/>
        </w:rPr>
      </w:pPr>
      <w:r w:rsidRPr="003F186A">
        <w:rPr>
          <w:rFonts w:asciiTheme="minorHAnsi" w:hAnsiTheme="minorHAnsi"/>
          <w:sz w:val="18"/>
          <w:szCs w:val="18"/>
        </w:rPr>
        <w:t>Zástupce technického dozoru stavebníka I</w:t>
      </w:r>
      <w:r>
        <w:rPr>
          <w:rFonts w:asciiTheme="minorHAnsi" w:hAnsiTheme="minorHAnsi"/>
          <w:sz w:val="18"/>
          <w:szCs w:val="18"/>
        </w:rPr>
        <w:t>V</w:t>
      </w:r>
      <w:r w:rsidRPr="003F186A">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7B05F4" w:rsidRPr="00F95FBD" w14:paraId="724E2323"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121074"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350DED1C"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t>Jan Ticháček</w:t>
            </w:r>
          </w:p>
        </w:tc>
      </w:tr>
      <w:tr w:rsidR="007B05F4" w:rsidRPr="00F95FBD" w14:paraId="71A65775"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3AA6D8FF" w14:textId="77777777" w:rsidR="007B05F4" w:rsidRPr="00F95FBD" w:rsidRDefault="007B05F4" w:rsidP="00641809">
            <w:pPr>
              <w:pStyle w:val="Tabulka"/>
            </w:pPr>
            <w:r w:rsidRPr="00F95FBD">
              <w:t>Adresa</w:t>
            </w:r>
          </w:p>
        </w:tc>
        <w:tc>
          <w:tcPr>
            <w:tcW w:w="5812" w:type="dxa"/>
          </w:tcPr>
          <w:p w14:paraId="2DDF7C0A"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w:t>
            </w:r>
            <w:r w:rsidRPr="00A96888">
              <w:t xml:space="preserve">Hradec Králové, </w:t>
            </w:r>
            <w:r w:rsidRPr="005012B5">
              <w:t xml:space="preserve">ÚNPI, SPS OŘ Hr. Králové, </w:t>
            </w:r>
            <w:proofErr w:type="spellStart"/>
            <w:r w:rsidRPr="005012B5">
              <w:t>SPoS</w:t>
            </w:r>
            <w:proofErr w:type="spellEnd"/>
            <w:r w:rsidRPr="005012B5">
              <w:t xml:space="preserve"> Pardubice, náměstí Jana Pernera 579, 560 02 Česká Třebová</w:t>
            </w:r>
          </w:p>
        </w:tc>
      </w:tr>
      <w:tr w:rsidR="007B05F4" w:rsidRPr="00F95FBD" w14:paraId="73B308EA"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15761CD1" w14:textId="77777777" w:rsidR="007B05F4" w:rsidRPr="00F95FBD" w:rsidRDefault="007B05F4" w:rsidP="00641809">
            <w:pPr>
              <w:pStyle w:val="Tabulka"/>
            </w:pPr>
            <w:r w:rsidRPr="00F95FBD">
              <w:t>E-mail</w:t>
            </w:r>
          </w:p>
        </w:tc>
        <w:tc>
          <w:tcPr>
            <w:tcW w:w="5812" w:type="dxa"/>
          </w:tcPr>
          <w:p w14:paraId="6F3C3465"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5012B5">
              <w:t>TichacekJa@spravazeleznic.cz</w:t>
            </w:r>
          </w:p>
        </w:tc>
      </w:tr>
      <w:tr w:rsidR="007B05F4" w:rsidRPr="00F95FBD" w14:paraId="166A6F34"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3669ED86" w14:textId="77777777" w:rsidR="007B05F4" w:rsidRPr="00F95FBD" w:rsidRDefault="007B05F4" w:rsidP="00641809">
            <w:pPr>
              <w:pStyle w:val="Tabulka"/>
            </w:pPr>
            <w:r w:rsidRPr="00F95FBD">
              <w:t>Telefon</w:t>
            </w:r>
          </w:p>
        </w:tc>
        <w:tc>
          <w:tcPr>
            <w:tcW w:w="5812" w:type="dxa"/>
          </w:tcPr>
          <w:p w14:paraId="18C9F28B"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5012B5">
              <w:t>601 088 577</w:t>
            </w:r>
          </w:p>
        </w:tc>
      </w:tr>
    </w:tbl>
    <w:p w14:paraId="0C38D3EB" w14:textId="77777777" w:rsidR="007B05F4" w:rsidRDefault="007B05F4" w:rsidP="007B05F4">
      <w:pPr>
        <w:pStyle w:val="Textbezodsazen"/>
        <w:rPr>
          <w:b/>
        </w:rPr>
      </w:pPr>
    </w:p>
    <w:p w14:paraId="7B26906B" w14:textId="77777777" w:rsidR="007B05F4" w:rsidRPr="00F95FBD" w:rsidRDefault="007B05F4" w:rsidP="007B05F4">
      <w:pPr>
        <w:pStyle w:val="Nadpistabulky"/>
        <w:rPr>
          <w:rFonts w:asciiTheme="minorHAnsi" w:hAnsiTheme="minorHAnsi"/>
          <w:sz w:val="18"/>
          <w:szCs w:val="18"/>
        </w:rPr>
      </w:pPr>
      <w:r w:rsidRPr="003F186A">
        <w:rPr>
          <w:rFonts w:asciiTheme="minorHAnsi" w:hAnsiTheme="minorHAnsi"/>
          <w:sz w:val="18"/>
          <w:szCs w:val="18"/>
        </w:rPr>
        <w:t xml:space="preserve">Zástupce technického dozoru stavebníka </w:t>
      </w:r>
      <w:r>
        <w:rPr>
          <w:rFonts w:asciiTheme="minorHAnsi" w:hAnsiTheme="minorHAnsi"/>
          <w:sz w:val="18"/>
          <w:szCs w:val="18"/>
        </w:rPr>
        <w:t>V</w:t>
      </w:r>
      <w:r w:rsidRPr="003F186A">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7B05F4" w:rsidRPr="00F95FBD" w14:paraId="031388DC"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7F65F7"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5F776967"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t>Miluše Pešková</w:t>
            </w:r>
          </w:p>
        </w:tc>
      </w:tr>
      <w:tr w:rsidR="007B05F4" w:rsidRPr="00F95FBD" w14:paraId="1EEB41E0"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1F761DBD" w14:textId="77777777" w:rsidR="007B05F4" w:rsidRPr="00F95FBD" w:rsidRDefault="007B05F4" w:rsidP="00641809">
            <w:pPr>
              <w:pStyle w:val="Tabulka"/>
            </w:pPr>
            <w:r w:rsidRPr="00F95FBD">
              <w:t>Adresa</w:t>
            </w:r>
          </w:p>
        </w:tc>
        <w:tc>
          <w:tcPr>
            <w:tcW w:w="5812" w:type="dxa"/>
          </w:tcPr>
          <w:p w14:paraId="115FAFE3"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w:t>
            </w:r>
            <w:r w:rsidRPr="00A96888">
              <w:t xml:space="preserve">Hradec Králové, SPS Hradec Králové, </w:t>
            </w:r>
            <w:r w:rsidRPr="005012B5">
              <w:t>SPS Hradec Králové, odd. provozní oblast II.</w:t>
            </w:r>
            <w:r w:rsidRPr="00A96888">
              <w:t xml:space="preserve">, </w:t>
            </w:r>
            <w:r w:rsidRPr="005012B5">
              <w:t>náměstí Jana Pernera 579</w:t>
            </w:r>
            <w:r w:rsidRPr="00A96888">
              <w:t xml:space="preserve">, </w:t>
            </w:r>
            <w:r>
              <w:t>560 02</w:t>
            </w:r>
            <w:r w:rsidRPr="00A96888">
              <w:t xml:space="preserve"> </w:t>
            </w:r>
            <w:r w:rsidRPr="005012B5">
              <w:t>Česká Třebová</w:t>
            </w:r>
          </w:p>
        </w:tc>
      </w:tr>
      <w:tr w:rsidR="007B05F4" w:rsidRPr="00F95FBD" w14:paraId="44E311C6"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424B00DF" w14:textId="77777777" w:rsidR="007B05F4" w:rsidRPr="00F95FBD" w:rsidRDefault="007B05F4" w:rsidP="00641809">
            <w:pPr>
              <w:pStyle w:val="Tabulka"/>
            </w:pPr>
            <w:r w:rsidRPr="00F95FBD">
              <w:t>E-mail</w:t>
            </w:r>
          </w:p>
        </w:tc>
        <w:tc>
          <w:tcPr>
            <w:tcW w:w="5812" w:type="dxa"/>
          </w:tcPr>
          <w:p w14:paraId="526D4453"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Peskova</w:t>
            </w:r>
            <w:r w:rsidRPr="00A96888">
              <w:t>@spravazeleznic.cz</w:t>
            </w:r>
          </w:p>
        </w:tc>
      </w:tr>
      <w:tr w:rsidR="007B05F4" w:rsidRPr="00F95FBD" w14:paraId="2C175718"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562DA8CD" w14:textId="77777777" w:rsidR="007B05F4" w:rsidRPr="00F95FBD" w:rsidRDefault="007B05F4" w:rsidP="00641809">
            <w:pPr>
              <w:pStyle w:val="Tabulka"/>
            </w:pPr>
            <w:r w:rsidRPr="00F95FBD">
              <w:t>Telefon</w:t>
            </w:r>
          </w:p>
        </w:tc>
        <w:tc>
          <w:tcPr>
            <w:tcW w:w="5812" w:type="dxa"/>
          </w:tcPr>
          <w:p w14:paraId="30B1B271"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5012B5">
              <w:t>606 656 778</w:t>
            </w:r>
          </w:p>
        </w:tc>
      </w:tr>
    </w:tbl>
    <w:p w14:paraId="1674F67C" w14:textId="77777777" w:rsidR="007B05F4" w:rsidRDefault="007B05F4" w:rsidP="007B05F4">
      <w:pPr>
        <w:pStyle w:val="Textbezodsazen"/>
        <w:rPr>
          <w:b/>
        </w:rPr>
      </w:pPr>
    </w:p>
    <w:p w14:paraId="2020A075" w14:textId="77777777" w:rsidR="007B05F4" w:rsidRPr="00F95FBD" w:rsidRDefault="007B05F4" w:rsidP="007B05F4">
      <w:pPr>
        <w:pStyle w:val="Nadpistabulky"/>
        <w:rPr>
          <w:rFonts w:asciiTheme="minorHAnsi" w:hAnsiTheme="minorHAnsi"/>
          <w:sz w:val="18"/>
          <w:szCs w:val="18"/>
        </w:rPr>
      </w:pPr>
      <w:r w:rsidRPr="003F186A">
        <w:rPr>
          <w:rFonts w:asciiTheme="minorHAnsi" w:hAnsiTheme="minorHAnsi"/>
          <w:sz w:val="18"/>
          <w:szCs w:val="18"/>
        </w:rPr>
        <w:t xml:space="preserve">Zástupce technického dozoru stavebníka </w:t>
      </w:r>
      <w:r>
        <w:rPr>
          <w:rFonts w:asciiTheme="minorHAnsi" w:hAnsiTheme="minorHAnsi"/>
          <w:sz w:val="18"/>
          <w:szCs w:val="18"/>
        </w:rPr>
        <w:t>V</w:t>
      </w:r>
      <w:r w:rsidRPr="003F186A">
        <w:rPr>
          <w:rFonts w:asciiTheme="minorHAnsi" w:hAnsiTheme="minorHAnsi"/>
          <w:sz w:val="18"/>
          <w:szCs w:val="18"/>
        </w:rPr>
        <w:t>I.</w:t>
      </w:r>
    </w:p>
    <w:tbl>
      <w:tblPr>
        <w:tblStyle w:val="Mkatabulky"/>
        <w:tblW w:w="8868" w:type="dxa"/>
        <w:tblLook w:val="04A0" w:firstRow="1" w:lastRow="0" w:firstColumn="1" w:lastColumn="0" w:noHBand="0" w:noVBand="1"/>
      </w:tblPr>
      <w:tblGrid>
        <w:gridCol w:w="3056"/>
        <w:gridCol w:w="5812"/>
      </w:tblGrid>
      <w:tr w:rsidR="007B05F4" w:rsidRPr="00F95FBD" w14:paraId="7635CBCA" w14:textId="77777777" w:rsidTr="0064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B85ED4" w14:textId="77777777" w:rsidR="007B05F4" w:rsidRPr="00F95FBD" w:rsidRDefault="007B05F4" w:rsidP="00641809">
            <w:pPr>
              <w:pStyle w:val="Tabulka"/>
              <w:rPr>
                <w:rStyle w:val="Nadpisvtabulce"/>
                <w:b w:val="0"/>
              </w:rPr>
            </w:pPr>
            <w:r w:rsidRPr="00F95FBD">
              <w:rPr>
                <w:rStyle w:val="Nadpisvtabulce"/>
                <w:b w:val="0"/>
              </w:rPr>
              <w:t>Jméno a příjmení</w:t>
            </w:r>
          </w:p>
        </w:tc>
        <w:tc>
          <w:tcPr>
            <w:tcW w:w="5812" w:type="dxa"/>
          </w:tcPr>
          <w:p w14:paraId="221AB8F1" w14:textId="77777777" w:rsidR="007B05F4" w:rsidRPr="00F95FBD" w:rsidRDefault="007B05F4" w:rsidP="00641809">
            <w:pPr>
              <w:pStyle w:val="Tabulka"/>
              <w:cnfStyle w:val="100000000000" w:firstRow="1" w:lastRow="0" w:firstColumn="0" w:lastColumn="0" w:oddVBand="0" w:evenVBand="0" w:oddHBand="0" w:evenHBand="0" w:firstRowFirstColumn="0" w:firstRowLastColumn="0" w:lastRowFirstColumn="0" w:lastRowLastColumn="0"/>
            </w:pPr>
            <w:r w:rsidRPr="005012B5">
              <w:t xml:space="preserve">Jiří </w:t>
            </w:r>
            <w:proofErr w:type="spellStart"/>
            <w:r w:rsidRPr="005012B5">
              <w:t>Klacl</w:t>
            </w:r>
            <w:proofErr w:type="spellEnd"/>
          </w:p>
        </w:tc>
      </w:tr>
      <w:tr w:rsidR="007B05F4" w:rsidRPr="00F95FBD" w14:paraId="30631E90"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08D80736" w14:textId="77777777" w:rsidR="007B05F4" w:rsidRPr="00F95FBD" w:rsidRDefault="007B05F4" w:rsidP="00641809">
            <w:pPr>
              <w:pStyle w:val="Tabulka"/>
            </w:pPr>
            <w:r w:rsidRPr="00F95FBD">
              <w:t>Adresa</w:t>
            </w:r>
          </w:p>
        </w:tc>
        <w:tc>
          <w:tcPr>
            <w:tcW w:w="5812" w:type="dxa"/>
          </w:tcPr>
          <w:p w14:paraId="62995BC9"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w:t>
            </w:r>
            <w:r w:rsidRPr="00A96888">
              <w:t xml:space="preserve">Hradec Králové, SPS Hradec Králové, </w:t>
            </w:r>
            <w:r w:rsidRPr="005012B5">
              <w:t>odd. provozní oblast II</w:t>
            </w:r>
            <w:r w:rsidRPr="00A96888">
              <w:t xml:space="preserve">., </w:t>
            </w:r>
            <w:r w:rsidRPr="005012B5">
              <w:t>náměstí Jana Pernera 579</w:t>
            </w:r>
            <w:r w:rsidRPr="00A96888">
              <w:t xml:space="preserve">, </w:t>
            </w:r>
            <w:r w:rsidRPr="005012B5">
              <w:t>560 02</w:t>
            </w:r>
            <w:r w:rsidRPr="00A96888">
              <w:t xml:space="preserve"> </w:t>
            </w:r>
            <w:r w:rsidRPr="005012B5">
              <w:t>Česká Třebová</w:t>
            </w:r>
          </w:p>
        </w:tc>
      </w:tr>
      <w:tr w:rsidR="007B05F4" w:rsidRPr="00F95FBD" w14:paraId="57E73056"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65984D68" w14:textId="77777777" w:rsidR="007B05F4" w:rsidRPr="00F95FBD" w:rsidRDefault="007B05F4" w:rsidP="00641809">
            <w:pPr>
              <w:pStyle w:val="Tabulka"/>
            </w:pPr>
            <w:r w:rsidRPr="00F95FBD">
              <w:t>E-mail</w:t>
            </w:r>
          </w:p>
        </w:tc>
        <w:tc>
          <w:tcPr>
            <w:tcW w:w="5812" w:type="dxa"/>
          </w:tcPr>
          <w:p w14:paraId="1EDE797B"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rsidRPr="00692EA3">
              <w:t>Klacl@spravazeleznic.cz</w:t>
            </w:r>
          </w:p>
        </w:tc>
      </w:tr>
      <w:tr w:rsidR="007B05F4" w:rsidRPr="00F95FBD" w14:paraId="6EBCFB87" w14:textId="77777777" w:rsidTr="00641809">
        <w:tc>
          <w:tcPr>
            <w:cnfStyle w:val="001000000000" w:firstRow="0" w:lastRow="0" w:firstColumn="1" w:lastColumn="0" w:oddVBand="0" w:evenVBand="0" w:oddHBand="0" w:evenHBand="0" w:firstRowFirstColumn="0" w:firstRowLastColumn="0" w:lastRowFirstColumn="0" w:lastRowLastColumn="0"/>
            <w:tcW w:w="3056" w:type="dxa"/>
          </w:tcPr>
          <w:p w14:paraId="5B36261D" w14:textId="77777777" w:rsidR="007B05F4" w:rsidRPr="00F95FBD" w:rsidRDefault="007B05F4" w:rsidP="00641809">
            <w:pPr>
              <w:pStyle w:val="Tabulka"/>
            </w:pPr>
            <w:r w:rsidRPr="00F95FBD">
              <w:t>Telefon</w:t>
            </w:r>
          </w:p>
        </w:tc>
        <w:tc>
          <w:tcPr>
            <w:tcW w:w="5812" w:type="dxa"/>
          </w:tcPr>
          <w:p w14:paraId="4760FC54" w14:textId="77777777" w:rsidR="007B05F4" w:rsidRPr="00F95FBD" w:rsidRDefault="007B05F4" w:rsidP="00641809">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692EA3">
              <w:t>724 403 562</w:t>
            </w:r>
          </w:p>
        </w:tc>
      </w:tr>
    </w:tbl>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2B90"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162B90" w:rsidRDefault="002038D5" w:rsidP="002038D5">
            <w:pPr>
              <w:pStyle w:val="Tabulka"/>
              <w:rPr>
                <w:rStyle w:val="Nadpisvtabulce"/>
              </w:rPr>
            </w:pPr>
            <w:r w:rsidRPr="00162B90">
              <w:rPr>
                <w:rStyle w:val="Nadpisvtabulce"/>
              </w:rPr>
              <w:t>Jméno a příjmení</w:t>
            </w:r>
          </w:p>
        </w:tc>
        <w:tc>
          <w:tcPr>
            <w:tcW w:w="5812" w:type="dxa"/>
          </w:tcPr>
          <w:p w14:paraId="47472E1F" w14:textId="2F0758C9" w:rsidR="00502690" w:rsidRPr="00162B90" w:rsidRDefault="00162B90" w:rsidP="002038D5">
            <w:pPr>
              <w:pStyle w:val="Tabulka"/>
              <w:cnfStyle w:val="100000000000" w:firstRow="1" w:lastRow="0" w:firstColumn="0" w:lastColumn="0" w:oddVBand="0" w:evenVBand="0" w:oddHBand="0" w:evenHBand="0" w:firstRowFirstColumn="0" w:firstRowLastColumn="0" w:lastRowFirstColumn="0" w:lastRowLastColumn="0"/>
            </w:pP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p>
        </w:tc>
      </w:tr>
      <w:tr w:rsidR="00162B90" w:rsidRPr="00162B90"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162B90" w:rsidRPr="00162B90" w:rsidRDefault="00162B90" w:rsidP="00162B90">
            <w:pPr>
              <w:pStyle w:val="Tabulka"/>
            </w:pPr>
            <w:r w:rsidRPr="00162B90">
              <w:t>Adresa</w:t>
            </w:r>
          </w:p>
        </w:tc>
        <w:tc>
          <w:tcPr>
            <w:tcW w:w="5812" w:type="dxa"/>
          </w:tcPr>
          <w:p w14:paraId="262AB738" w14:textId="0B667779"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r w:rsidR="00162B90" w:rsidRPr="00162B90"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162B90" w:rsidRPr="00162B90" w:rsidRDefault="00162B90" w:rsidP="00162B90">
            <w:pPr>
              <w:pStyle w:val="Tabulka"/>
            </w:pPr>
            <w:r w:rsidRPr="00162B90">
              <w:t>E-mail</w:t>
            </w:r>
          </w:p>
        </w:tc>
        <w:tc>
          <w:tcPr>
            <w:tcW w:w="5812" w:type="dxa"/>
          </w:tcPr>
          <w:p w14:paraId="212E5B56" w14:textId="699996E0"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r w:rsidR="00162B90" w:rsidRPr="00162B90"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162B90" w:rsidRPr="00162B90" w:rsidRDefault="00162B90" w:rsidP="00162B90">
            <w:pPr>
              <w:pStyle w:val="Tabulka"/>
            </w:pPr>
            <w:r w:rsidRPr="00162B90">
              <w:t>Telefon</w:t>
            </w:r>
          </w:p>
        </w:tc>
        <w:tc>
          <w:tcPr>
            <w:tcW w:w="5812" w:type="dxa"/>
          </w:tcPr>
          <w:p w14:paraId="2CF6811F" w14:textId="1A05882B"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bl>
    <w:p w14:paraId="0E11DC8B" w14:textId="77777777" w:rsidR="002038D5" w:rsidRPr="00162B90" w:rsidRDefault="002038D5" w:rsidP="00502690">
      <w:pPr>
        <w:pStyle w:val="Textbezodsazen"/>
      </w:pPr>
    </w:p>
    <w:p w14:paraId="5E4667D5" w14:textId="77777777" w:rsidR="002038D5" w:rsidRPr="00162B90" w:rsidRDefault="002038D5" w:rsidP="002038D5">
      <w:pPr>
        <w:pStyle w:val="Nadpistabulky"/>
        <w:rPr>
          <w:rFonts w:asciiTheme="minorHAnsi" w:hAnsiTheme="minorHAnsi"/>
          <w:sz w:val="18"/>
          <w:szCs w:val="18"/>
        </w:rPr>
      </w:pPr>
      <w:r w:rsidRPr="00162B9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62B90" w:rsidRPr="00162B90"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162B90" w:rsidRPr="00162B90" w:rsidRDefault="00162B90" w:rsidP="00162B90">
            <w:pPr>
              <w:pStyle w:val="Tabulka"/>
              <w:rPr>
                <w:rStyle w:val="Nadpisvtabulce"/>
                <w:b w:val="0"/>
              </w:rPr>
            </w:pPr>
            <w:r w:rsidRPr="00162B90">
              <w:rPr>
                <w:rStyle w:val="Nadpisvtabulce"/>
                <w:b w:val="0"/>
              </w:rPr>
              <w:t>Jméno a příjmení</w:t>
            </w:r>
          </w:p>
        </w:tc>
        <w:tc>
          <w:tcPr>
            <w:tcW w:w="5812" w:type="dxa"/>
          </w:tcPr>
          <w:p w14:paraId="79FC6E16" w14:textId="118B9158"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162B90"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162B90" w:rsidRPr="00162B90" w:rsidRDefault="00162B90" w:rsidP="00162B90">
            <w:pPr>
              <w:pStyle w:val="Tabulka"/>
            </w:pPr>
            <w:r w:rsidRPr="00162B90">
              <w:t>Adresa</w:t>
            </w:r>
          </w:p>
        </w:tc>
        <w:tc>
          <w:tcPr>
            <w:tcW w:w="5812" w:type="dxa"/>
          </w:tcPr>
          <w:p w14:paraId="1D4D976D" w14:textId="49B9C405"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162B90"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162B90" w:rsidRPr="00162B90" w:rsidRDefault="00162B90" w:rsidP="00162B90">
            <w:pPr>
              <w:pStyle w:val="Tabulka"/>
            </w:pPr>
            <w:r w:rsidRPr="00162B90">
              <w:t>E-mail</w:t>
            </w:r>
          </w:p>
        </w:tc>
        <w:tc>
          <w:tcPr>
            <w:tcW w:w="5812" w:type="dxa"/>
          </w:tcPr>
          <w:p w14:paraId="453D0F83" w14:textId="36CEC98D"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162B90" w:rsidRPr="00162B90" w:rsidRDefault="00162B90" w:rsidP="00162B90">
            <w:pPr>
              <w:pStyle w:val="Tabulka"/>
            </w:pPr>
            <w:r w:rsidRPr="00162B90">
              <w:t>Telefon</w:t>
            </w:r>
          </w:p>
        </w:tc>
        <w:tc>
          <w:tcPr>
            <w:tcW w:w="5812" w:type="dxa"/>
          </w:tcPr>
          <w:p w14:paraId="1E10E5CA" w14:textId="2A5643E7" w:rsidR="00162B90" w:rsidRPr="00F95FBD"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62B90" w:rsidRPr="00F95FBD" w14:paraId="1BC30A9E" w14:textId="77777777" w:rsidTr="00162B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3E714DD0" w14:textId="0985F60D"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5438BCA9"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162B90" w:rsidRPr="00F95FBD" w:rsidRDefault="00162B90" w:rsidP="00162B90">
            <w:pPr>
              <w:pStyle w:val="Tabulka"/>
            </w:pPr>
            <w:r w:rsidRPr="00F95FBD">
              <w:t>Adresa</w:t>
            </w:r>
          </w:p>
        </w:tc>
        <w:tc>
          <w:tcPr>
            <w:tcW w:w="5812" w:type="dxa"/>
          </w:tcPr>
          <w:p w14:paraId="206EC2ED" w14:textId="05333D16"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6E4AE97A"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162B90" w:rsidRPr="00F95FBD" w:rsidRDefault="00162B90" w:rsidP="00162B90">
            <w:pPr>
              <w:pStyle w:val="Tabulka"/>
            </w:pPr>
            <w:r w:rsidRPr="00F95FBD">
              <w:t>E-mail</w:t>
            </w:r>
          </w:p>
        </w:tc>
        <w:tc>
          <w:tcPr>
            <w:tcW w:w="5812" w:type="dxa"/>
          </w:tcPr>
          <w:p w14:paraId="6DD3B81C" w14:textId="3A296AFE"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0304C656"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162B90" w:rsidRPr="00F95FBD" w:rsidRDefault="00162B90" w:rsidP="00162B90">
            <w:pPr>
              <w:pStyle w:val="Tabulka"/>
            </w:pPr>
            <w:r w:rsidRPr="00F95FBD">
              <w:t>Telefon</w:t>
            </w:r>
          </w:p>
        </w:tc>
        <w:tc>
          <w:tcPr>
            <w:tcW w:w="5812" w:type="dxa"/>
          </w:tcPr>
          <w:p w14:paraId="5848FC52" w14:textId="5F4623E1"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bl>
    <w:p w14:paraId="69397DF9" w14:textId="77777777" w:rsidR="002038D5" w:rsidRDefault="002038D5" w:rsidP="002038D5">
      <w:pPr>
        <w:pStyle w:val="Textbezodsazen"/>
      </w:pPr>
    </w:p>
    <w:p w14:paraId="0E993098" w14:textId="7FC1EE60" w:rsidR="007E422E" w:rsidRPr="00F95FBD" w:rsidRDefault="007E422E" w:rsidP="007E422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7E422E" w:rsidRPr="00F95FBD" w14:paraId="6F9C27B8" w14:textId="77777777" w:rsidTr="00FD13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9E05B" w14:textId="77777777" w:rsidR="007E422E" w:rsidRPr="00F95FBD" w:rsidRDefault="007E422E" w:rsidP="00FD131E">
            <w:pPr>
              <w:pStyle w:val="Tabulka"/>
              <w:rPr>
                <w:rStyle w:val="Nadpisvtabulce"/>
              </w:rPr>
            </w:pPr>
            <w:r w:rsidRPr="00F95FBD">
              <w:rPr>
                <w:rStyle w:val="Nadpisvtabulce"/>
              </w:rPr>
              <w:t>Jméno a příjmení</w:t>
            </w:r>
          </w:p>
        </w:tc>
        <w:tc>
          <w:tcPr>
            <w:tcW w:w="5812" w:type="dxa"/>
          </w:tcPr>
          <w:p w14:paraId="1850D230" w14:textId="77777777" w:rsidR="007E422E" w:rsidRPr="00162B90" w:rsidRDefault="007E422E" w:rsidP="00FD131E">
            <w:pPr>
              <w:pStyle w:val="Tabulka"/>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6F26A272"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54ACA518" w14:textId="77777777" w:rsidR="007E422E" w:rsidRPr="00F95FBD" w:rsidRDefault="007E422E" w:rsidP="00FD131E">
            <w:pPr>
              <w:pStyle w:val="Tabulka"/>
            </w:pPr>
            <w:r w:rsidRPr="00F95FBD">
              <w:t>Adresa</w:t>
            </w:r>
          </w:p>
        </w:tc>
        <w:tc>
          <w:tcPr>
            <w:tcW w:w="5812" w:type="dxa"/>
          </w:tcPr>
          <w:p w14:paraId="7E466F3E"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11CD10AA"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3832D23F" w14:textId="77777777" w:rsidR="007E422E" w:rsidRPr="00F95FBD" w:rsidRDefault="007E422E" w:rsidP="00FD131E">
            <w:pPr>
              <w:pStyle w:val="Tabulka"/>
            </w:pPr>
            <w:r w:rsidRPr="00F95FBD">
              <w:t>E-mail</w:t>
            </w:r>
          </w:p>
        </w:tc>
        <w:tc>
          <w:tcPr>
            <w:tcW w:w="5812" w:type="dxa"/>
          </w:tcPr>
          <w:p w14:paraId="10B884D8"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71EA3652"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0304F419" w14:textId="77777777" w:rsidR="007E422E" w:rsidRPr="00F95FBD" w:rsidRDefault="007E422E" w:rsidP="00FD131E">
            <w:pPr>
              <w:pStyle w:val="Tabulka"/>
            </w:pPr>
            <w:r w:rsidRPr="00F95FBD">
              <w:t>Telefon</w:t>
            </w:r>
          </w:p>
        </w:tc>
        <w:tc>
          <w:tcPr>
            <w:tcW w:w="5812" w:type="dxa"/>
          </w:tcPr>
          <w:p w14:paraId="7015083E"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bl>
    <w:p w14:paraId="36946565" w14:textId="77777777" w:rsidR="00D34E02" w:rsidRDefault="00D34E02" w:rsidP="002038D5">
      <w:pPr>
        <w:pStyle w:val="Textbezodsazen"/>
      </w:pPr>
    </w:p>
    <w:p w14:paraId="5DA2A428" w14:textId="78B9E4D1" w:rsidR="002038D5" w:rsidRPr="00F95FBD" w:rsidRDefault="00162B90" w:rsidP="00F762A8">
      <w:pPr>
        <w:pStyle w:val="Nadpistabulky"/>
        <w:rPr>
          <w:sz w:val="18"/>
          <w:szCs w:val="18"/>
        </w:rPr>
      </w:pPr>
      <w:r>
        <w:rPr>
          <w:sz w:val="18"/>
          <w:szCs w:val="18"/>
        </w:rPr>
        <w:t>S</w:t>
      </w:r>
      <w:r w:rsidRPr="00F5515F">
        <w:rPr>
          <w:sz w:val="18"/>
          <w:szCs w:val="18"/>
        </w:rPr>
        <w:t>pecialista (vedoucí prací) v oboru technické zařízení staveb</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582CEAE4" w:rsidR="002038D5" w:rsidRPr="00162B90" w:rsidRDefault="00162B90" w:rsidP="00F762A8">
            <w:pPr>
              <w:pStyle w:val="Tabulka"/>
              <w:keepNext/>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162B90" w:rsidRPr="00F95FBD" w:rsidRDefault="00162B90" w:rsidP="00162B90">
            <w:pPr>
              <w:pStyle w:val="Tabulka"/>
              <w:keepNext/>
            </w:pPr>
            <w:r w:rsidRPr="00F95FBD">
              <w:t>Adresa</w:t>
            </w:r>
          </w:p>
        </w:tc>
        <w:tc>
          <w:tcPr>
            <w:tcW w:w="5812" w:type="dxa"/>
          </w:tcPr>
          <w:p w14:paraId="6F753698" w14:textId="53ACB212" w:rsidR="00162B90" w:rsidRPr="00162B90" w:rsidRDefault="00162B90" w:rsidP="00162B90">
            <w:pPr>
              <w:pStyle w:val="Tabulka"/>
              <w:keepNext/>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r w:rsidR="00162B90"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162B90" w:rsidRPr="00F95FBD" w:rsidRDefault="00162B90" w:rsidP="00162B90">
            <w:pPr>
              <w:pStyle w:val="Tabulka"/>
              <w:keepNext/>
            </w:pPr>
            <w:r w:rsidRPr="00F95FBD">
              <w:t>E-mail</w:t>
            </w:r>
          </w:p>
        </w:tc>
        <w:tc>
          <w:tcPr>
            <w:tcW w:w="5812" w:type="dxa"/>
          </w:tcPr>
          <w:p w14:paraId="30FF92DA" w14:textId="4028E64A" w:rsidR="00162B90" w:rsidRPr="00162B90" w:rsidRDefault="00162B90" w:rsidP="00162B90">
            <w:pPr>
              <w:pStyle w:val="Tabulka"/>
              <w:keepNext/>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r w:rsidR="00162B90"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162B90" w:rsidRPr="00F95FBD" w:rsidRDefault="00162B90" w:rsidP="00162B90">
            <w:pPr>
              <w:pStyle w:val="Tabulka"/>
            </w:pPr>
            <w:r w:rsidRPr="00F95FBD">
              <w:t>Telefon</w:t>
            </w:r>
          </w:p>
        </w:tc>
        <w:tc>
          <w:tcPr>
            <w:tcW w:w="5812" w:type="dxa"/>
          </w:tcPr>
          <w:p w14:paraId="5E9623FD" w14:textId="29A230B2"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bl>
    <w:p w14:paraId="41A342A0" w14:textId="77777777" w:rsidR="002038D5" w:rsidRPr="00F95FBD" w:rsidRDefault="002038D5" w:rsidP="00165977">
      <w:pPr>
        <w:pStyle w:val="Tabulka"/>
      </w:pPr>
    </w:p>
    <w:p w14:paraId="2F3FC4D3" w14:textId="783A8719" w:rsidR="002038D5" w:rsidRPr="00F95FBD" w:rsidRDefault="00162B90" w:rsidP="00165977">
      <w:pPr>
        <w:pStyle w:val="Nadpistabulky"/>
        <w:rPr>
          <w:sz w:val="18"/>
          <w:szCs w:val="18"/>
        </w:rPr>
      </w:pPr>
      <w:r>
        <w:rPr>
          <w:sz w:val="18"/>
          <w:szCs w:val="18"/>
        </w:rPr>
        <w:t>R</w:t>
      </w:r>
      <w:r w:rsidRPr="00F5515F">
        <w:rPr>
          <w:sz w:val="18"/>
          <w:szCs w:val="18"/>
        </w:rPr>
        <w:t>evizní technik elektrotechnických zařízení</w:t>
      </w:r>
    </w:p>
    <w:tbl>
      <w:tblPr>
        <w:tblStyle w:val="Mkatabulky"/>
        <w:tblW w:w="8868" w:type="dxa"/>
        <w:tblLook w:val="04A0" w:firstRow="1" w:lastRow="0" w:firstColumn="1" w:lastColumn="0" w:noHBand="0" w:noVBand="1"/>
      </w:tblPr>
      <w:tblGrid>
        <w:gridCol w:w="3056"/>
        <w:gridCol w:w="5812"/>
      </w:tblGrid>
      <w:tr w:rsidR="00162B90"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7AB72825" w14:textId="262F294C"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162B90" w:rsidRPr="00F95FBD" w:rsidRDefault="00162B90" w:rsidP="00162B90">
            <w:pPr>
              <w:pStyle w:val="Tabulka"/>
            </w:pPr>
            <w:r w:rsidRPr="00F95FBD">
              <w:t>Adresa</w:t>
            </w:r>
          </w:p>
        </w:tc>
        <w:tc>
          <w:tcPr>
            <w:tcW w:w="5812" w:type="dxa"/>
          </w:tcPr>
          <w:p w14:paraId="2ADAE3D4" w14:textId="6EE4ABD8"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162B90" w:rsidRPr="00F95FBD" w:rsidRDefault="00162B90" w:rsidP="00162B90">
            <w:pPr>
              <w:pStyle w:val="Tabulka"/>
            </w:pPr>
            <w:r w:rsidRPr="00F95FBD">
              <w:t>E-mail</w:t>
            </w:r>
          </w:p>
        </w:tc>
        <w:tc>
          <w:tcPr>
            <w:tcW w:w="5812" w:type="dxa"/>
          </w:tcPr>
          <w:p w14:paraId="6FCEE02A" w14:textId="2D4E1907"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162B90" w:rsidRPr="00F95FBD" w:rsidRDefault="00162B90" w:rsidP="00162B90">
            <w:pPr>
              <w:pStyle w:val="Tabulka"/>
            </w:pPr>
            <w:r w:rsidRPr="00F95FBD">
              <w:t>Telefon</w:t>
            </w:r>
          </w:p>
        </w:tc>
        <w:tc>
          <w:tcPr>
            <w:tcW w:w="5812" w:type="dxa"/>
          </w:tcPr>
          <w:p w14:paraId="07695602" w14:textId="60B3D48A"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bl>
    <w:p w14:paraId="1F8F8514" w14:textId="77777777" w:rsidR="002038D5" w:rsidRPr="00F95FBD" w:rsidRDefault="002038D5" w:rsidP="00165977">
      <w:pPr>
        <w:pStyle w:val="Tabulka"/>
      </w:pPr>
    </w:p>
    <w:p w14:paraId="5FF116EC" w14:textId="31CBD2A2" w:rsidR="002038D5" w:rsidRPr="00F95FBD" w:rsidRDefault="00162B90" w:rsidP="00165977">
      <w:pPr>
        <w:pStyle w:val="Nadpistabulky"/>
        <w:rPr>
          <w:sz w:val="18"/>
          <w:szCs w:val="18"/>
        </w:rPr>
      </w:pPr>
      <w:r>
        <w:rPr>
          <w:sz w:val="18"/>
          <w:szCs w:val="18"/>
        </w:rPr>
        <w:t>R</w:t>
      </w:r>
      <w:r w:rsidRPr="00F5515F">
        <w:rPr>
          <w:sz w:val="18"/>
          <w:szCs w:val="18"/>
        </w:rPr>
        <w:t>evizní technik spalinových cest</w:t>
      </w:r>
    </w:p>
    <w:tbl>
      <w:tblPr>
        <w:tblStyle w:val="Mkatabulky"/>
        <w:tblW w:w="8868" w:type="dxa"/>
        <w:tblLook w:val="04A0" w:firstRow="1" w:lastRow="0" w:firstColumn="1" w:lastColumn="0" w:noHBand="0" w:noVBand="1"/>
      </w:tblPr>
      <w:tblGrid>
        <w:gridCol w:w="3056"/>
        <w:gridCol w:w="5812"/>
      </w:tblGrid>
      <w:tr w:rsidR="00162B90"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60FFA710" w14:textId="274223AC"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rPr>
                <w:b/>
              </w:rPr>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162B90" w:rsidRPr="00F95FBD" w:rsidRDefault="00162B90" w:rsidP="00162B90">
            <w:pPr>
              <w:pStyle w:val="Tabulka"/>
            </w:pPr>
            <w:r w:rsidRPr="00F95FBD">
              <w:t>Adresa</w:t>
            </w:r>
          </w:p>
        </w:tc>
        <w:tc>
          <w:tcPr>
            <w:tcW w:w="5812" w:type="dxa"/>
          </w:tcPr>
          <w:p w14:paraId="5DA2DBF3" w14:textId="759214BF"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162B90" w:rsidRPr="00F95FBD" w:rsidRDefault="00162B90" w:rsidP="00162B90">
            <w:pPr>
              <w:pStyle w:val="Tabulka"/>
            </w:pPr>
            <w:r w:rsidRPr="00F95FBD">
              <w:t>E-mail</w:t>
            </w:r>
          </w:p>
        </w:tc>
        <w:tc>
          <w:tcPr>
            <w:tcW w:w="5812" w:type="dxa"/>
          </w:tcPr>
          <w:p w14:paraId="4BBA3B29" w14:textId="3A85D2B6"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162B90" w:rsidRPr="00F95FBD" w:rsidRDefault="00162B90" w:rsidP="00162B90">
            <w:pPr>
              <w:pStyle w:val="Tabulka"/>
            </w:pPr>
            <w:r w:rsidRPr="00F95FBD">
              <w:t>Telefon</w:t>
            </w:r>
          </w:p>
        </w:tc>
        <w:tc>
          <w:tcPr>
            <w:tcW w:w="5812" w:type="dxa"/>
          </w:tcPr>
          <w:p w14:paraId="4A4F52EC" w14:textId="5844758A"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bl>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46D70" w14:textId="77777777" w:rsidR="00164584" w:rsidRDefault="00164584" w:rsidP="00962258">
      <w:pPr>
        <w:spacing w:after="0" w:line="240" w:lineRule="auto"/>
      </w:pPr>
      <w:r>
        <w:separator/>
      </w:r>
    </w:p>
  </w:endnote>
  <w:endnote w:type="continuationSeparator" w:id="0">
    <w:p w14:paraId="4A1F7BE7" w14:textId="77777777" w:rsidR="00164584" w:rsidRDefault="001645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66F961A6" w14:textId="77777777" w:rsidTr="00C0640D">
      <w:tc>
        <w:tcPr>
          <w:tcW w:w="1361" w:type="dxa"/>
          <w:tcMar>
            <w:left w:w="0" w:type="dxa"/>
            <w:right w:w="0" w:type="dxa"/>
          </w:tcMar>
          <w:vAlign w:val="bottom"/>
        </w:tcPr>
        <w:p w14:paraId="74E023F2" w14:textId="03E0140C"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7938"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0CCF3C1F" w14:textId="77777777" w:rsidTr="005C0798">
      <w:tc>
        <w:tcPr>
          <w:tcW w:w="1361" w:type="dxa"/>
          <w:tcMar>
            <w:left w:w="0" w:type="dxa"/>
            <w:right w:w="0" w:type="dxa"/>
          </w:tcMar>
          <w:vAlign w:val="bottom"/>
        </w:tcPr>
        <w:p w14:paraId="4C6F97B1" w14:textId="41F69F4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7938"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172549B6" w14:textId="77777777" w:rsidTr="005C0798">
      <w:tc>
        <w:tcPr>
          <w:tcW w:w="1361" w:type="dxa"/>
          <w:tcMar>
            <w:left w:w="0" w:type="dxa"/>
            <w:right w:w="0" w:type="dxa"/>
          </w:tcMar>
          <w:vAlign w:val="bottom"/>
        </w:tcPr>
        <w:p w14:paraId="195FFF4E" w14:textId="49887B23"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7938"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3B795DC1" w14:textId="77777777" w:rsidTr="00C0640D">
      <w:tc>
        <w:tcPr>
          <w:tcW w:w="1361" w:type="dxa"/>
          <w:tcMar>
            <w:left w:w="0" w:type="dxa"/>
            <w:right w:w="0" w:type="dxa"/>
          </w:tcMar>
          <w:vAlign w:val="bottom"/>
        </w:tcPr>
        <w:p w14:paraId="263D62C1" w14:textId="1F1992FE"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7938"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5A3921EC" w14:textId="77777777" w:rsidTr="002A2DF8">
      <w:tc>
        <w:tcPr>
          <w:tcW w:w="1361" w:type="dxa"/>
          <w:tcMar>
            <w:left w:w="0" w:type="dxa"/>
            <w:right w:w="0" w:type="dxa"/>
          </w:tcMar>
          <w:vAlign w:val="bottom"/>
        </w:tcPr>
        <w:p w14:paraId="4B55187E" w14:textId="2020847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7938" w:type="dxa"/>
        </w:tcPr>
        <w:p w14:paraId="639AED04" w14:textId="4A791E72" w:rsidR="00A45795" w:rsidRPr="00143EC0" w:rsidRDefault="00A45795" w:rsidP="00F422D3">
          <w:pPr>
            <w:pStyle w:val="Zpat0"/>
            <w:rPr>
              <w:b/>
            </w:rPr>
          </w:pPr>
          <w:r>
            <w:rPr>
              <w:b/>
            </w:rPr>
            <w:t xml:space="preserve">PŘÍLOHA č. </w:t>
          </w:r>
          <w:r w:rsidR="00EF00ED">
            <w:rPr>
              <w:b/>
            </w:rPr>
            <w:t>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EF00ED" w14:paraId="38904487" w14:textId="77777777" w:rsidTr="005C0798">
      <w:tc>
        <w:tcPr>
          <w:tcW w:w="1361" w:type="dxa"/>
          <w:tcMar>
            <w:left w:w="0" w:type="dxa"/>
            <w:right w:w="0" w:type="dxa"/>
          </w:tcMar>
          <w:vAlign w:val="bottom"/>
        </w:tcPr>
        <w:p w14:paraId="344D4B64" w14:textId="522FE0FE" w:rsidR="00EF00ED" w:rsidRPr="00B8518B" w:rsidRDefault="00EF00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45205E3" w14:textId="77777777" w:rsidR="00EF00ED" w:rsidRDefault="00EF00ED" w:rsidP="005A7872">
          <w:pPr>
            <w:pStyle w:val="Zpat"/>
          </w:pPr>
        </w:p>
      </w:tc>
      <w:tc>
        <w:tcPr>
          <w:tcW w:w="425" w:type="dxa"/>
          <w:tcMar>
            <w:left w:w="0" w:type="dxa"/>
            <w:right w:w="0" w:type="dxa"/>
          </w:tcMar>
        </w:tcPr>
        <w:p w14:paraId="29B87EAD" w14:textId="77777777" w:rsidR="00EF00ED" w:rsidRDefault="00EF00ED" w:rsidP="00B8518B">
          <w:pPr>
            <w:pStyle w:val="Zpat"/>
          </w:pPr>
        </w:p>
      </w:tc>
      <w:tc>
        <w:tcPr>
          <w:tcW w:w="7938" w:type="dxa"/>
        </w:tcPr>
        <w:p w14:paraId="25E088F1" w14:textId="77777777" w:rsidR="00EF00ED" w:rsidRPr="00143EC0" w:rsidRDefault="00EF00ED" w:rsidP="00F422D3">
          <w:pPr>
            <w:pStyle w:val="Zpat0"/>
            <w:rPr>
              <w:b/>
            </w:rPr>
          </w:pPr>
          <w:r>
            <w:rPr>
              <w:b/>
            </w:rPr>
            <w:t>PŘÍLOHA č. 3a</w:t>
          </w:r>
        </w:p>
        <w:p w14:paraId="31F25414" w14:textId="77777777" w:rsidR="00EF00ED" w:rsidRDefault="00EF00ED" w:rsidP="00F95FBD">
          <w:pPr>
            <w:pStyle w:val="Zpat0"/>
          </w:pPr>
          <w:r>
            <w:t>RÁMCOVÁ DOHODA – Provedení stavebních prací</w:t>
          </w:r>
        </w:p>
      </w:tc>
    </w:tr>
  </w:tbl>
  <w:p w14:paraId="11A1D0E7" w14:textId="77777777" w:rsidR="00EF00ED" w:rsidRPr="00B8518B" w:rsidRDefault="00EF00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0B97E035" w14:textId="77777777" w:rsidTr="005C0798">
      <w:tc>
        <w:tcPr>
          <w:tcW w:w="1361" w:type="dxa"/>
          <w:tcMar>
            <w:left w:w="0" w:type="dxa"/>
            <w:right w:w="0" w:type="dxa"/>
          </w:tcMar>
          <w:vAlign w:val="bottom"/>
        </w:tcPr>
        <w:p w14:paraId="7E36B4E5" w14:textId="6CC6673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7938" w:type="dxa"/>
        </w:tcPr>
        <w:p w14:paraId="14F1D50E" w14:textId="66C2A130" w:rsidR="00A45795" w:rsidRPr="00143EC0" w:rsidRDefault="00A45795" w:rsidP="00F422D3">
          <w:pPr>
            <w:pStyle w:val="Zpat0"/>
            <w:rPr>
              <w:b/>
            </w:rPr>
          </w:pPr>
          <w:r>
            <w:rPr>
              <w:b/>
            </w:rPr>
            <w:t>PŘÍLOHA č. 3</w:t>
          </w:r>
          <w:r w:rsidR="00EF00ED">
            <w:rPr>
              <w:b/>
            </w:rPr>
            <w:t>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EF00ED" w14:paraId="1C3924E6" w14:textId="77777777" w:rsidTr="002A2DF8">
      <w:tc>
        <w:tcPr>
          <w:tcW w:w="1361" w:type="dxa"/>
          <w:tcMar>
            <w:left w:w="0" w:type="dxa"/>
            <w:right w:w="0" w:type="dxa"/>
          </w:tcMar>
          <w:vAlign w:val="bottom"/>
        </w:tcPr>
        <w:p w14:paraId="2F2C79FD" w14:textId="1B802309" w:rsidR="00EF00ED" w:rsidRPr="00B8518B" w:rsidRDefault="00EF00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8509A2D" w14:textId="77777777" w:rsidR="00EF00ED" w:rsidRDefault="00EF00ED" w:rsidP="005A7872">
          <w:pPr>
            <w:pStyle w:val="Zpat"/>
          </w:pPr>
        </w:p>
      </w:tc>
      <w:tc>
        <w:tcPr>
          <w:tcW w:w="425" w:type="dxa"/>
          <w:tcMar>
            <w:left w:w="0" w:type="dxa"/>
            <w:right w:w="0" w:type="dxa"/>
          </w:tcMar>
        </w:tcPr>
        <w:p w14:paraId="2737A430" w14:textId="77777777" w:rsidR="00EF00ED" w:rsidRDefault="00EF00ED" w:rsidP="00B8518B">
          <w:pPr>
            <w:pStyle w:val="Zpat"/>
          </w:pPr>
        </w:p>
      </w:tc>
      <w:tc>
        <w:tcPr>
          <w:tcW w:w="7938" w:type="dxa"/>
        </w:tcPr>
        <w:p w14:paraId="1CA2983C" w14:textId="64B3DCC6" w:rsidR="00EF00ED" w:rsidRPr="00143EC0" w:rsidRDefault="00EF00ED" w:rsidP="00F422D3">
          <w:pPr>
            <w:pStyle w:val="Zpat0"/>
            <w:rPr>
              <w:b/>
            </w:rPr>
          </w:pPr>
          <w:r>
            <w:rPr>
              <w:b/>
            </w:rPr>
            <w:t>PŘÍLOHA č. 3c</w:t>
          </w:r>
        </w:p>
        <w:p w14:paraId="24B704A0" w14:textId="77777777" w:rsidR="00EF00ED" w:rsidRDefault="00EF00ED" w:rsidP="00F95FBD">
          <w:pPr>
            <w:pStyle w:val="Zpat0"/>
          </w:pPr>
          <w:r>
            <w:t>RÁMCOVÁ DOHODA – Provedení stavebních prací</w:t>
          </w:r>
        </w:p>
      </w:tc>
    </w:tr>
  </w:tbl>
  <w:p w14:paraId="57495CED" w14:textId="77777777" w:rsidR="00EF00ED" w:rsidRPr="00B8518B" w:rsidRDefault="00EF00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66B52D22" w14:textId="77777777" w:rsidTr="005C0798">
      <w:tc>
        <w:tcPr>
          <w:tcW w:w="1361" w:type="dxa"/>
          <w:tcMar>
            <w:left w:w="0" w:type="dxa"/>
            <w:right w:w="0" w:type="dxa"/>
          </w:tcMar>
          <w:vAlign w:val="bottom"/>
        </w:tcPr>
        <w:p w14:paraId="718DAB14" w14:textId="46DDE79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7938"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22087783" w14:textId="77777777" w:rsidTr="005C0798">
      <w:tc>
        <w:tcPr>
          <w:tcW w:w="1361" w:type="dxa"/>
          <w:tcMar>
            <w:left w:w="0" w:type="dxa"/>
            <w:right w:w="0" w:type="dxa"/>
          </w:tcMar>
          <w:vAlign w:val="bottom"/>
        </w:tcPr>
        <w:p w14:paraId="5466D5DD" w14:textId="5ED8978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019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7938"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77A6E" w14:textId="77777777" w:rsidR="00164584" w:rsidRDefault="00164584" w:rsidP="00962258">
      <w:pPr>
        <w:spacing w:after="0" w:line="240" w:lineRule="auto"/>
      </w:pPr>
      <w:r>
        <w:separator/>
      </w:r>
    </w:p>
  </w:footnote>
  <w:footnote w:type="continuationSeparator" w:id="0">
    <w:p w14:paraId="665784CF" w14:textId="77777777" w:rsidR="00164584" w:rsidRDefault="001645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686957834" name="Obrázek 686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ED" w14:paraId="26A3AA53" w14:textId="77777777" w:rsidTr="00C02D0A">
      <w:trPr>
        <w:trHeight w:hRule="exact" w:val="454"/>
      </w:trPr>
      <w:tc>
        <w:tcPr>
          <w:tcW w:w="1361" w:type="dxa"/>
          <w:tcMar>
            <w:top w:w="57" w:type="dxa"/>
            <w:left w:w="0" w:type="dxa"/>
            <w:right w:w="0" w:type="dxa"/>
          </w:tcMar>
        </w:tcPr>
        <w:p w14:paraId="36397BFD" w14:textId="77777777" w:rsidR="00EF00ED" w:rsidRPr="00B8518B" w:rsidRDefault="00EF00ED" w:rsidP="00523EA7">
          <w:pPr>
            <w:pStyle w:val="Zpat"/>
            <w:rPr>
              <w:rStyle w:val="slostrnky"/>
            </w:rPr>
          </w:pPr>
        </w:p>
      </w:tc>
      <w:tc>
        <w:tcPr>
          <w:tcW w:w="3458" w:type="dxa"/>
          <w:tcMar>
            <w:top w:w="57" w:type="dxa"/>
            <w:left w:w="0" w:type="dxa"/>
            <w:right w:w="0" w:type="dxa"/>
          </w:tcMar>
        </w:tcPr>
        <w:p w14:paraId="565665EF" w14:textId="77777777" w:rsidR="00EF00ED" w:rsidRDefault="00EF00ED" w:rsidP="00523EA7">
          <w:pPr>
            <w:pStyle w:val="Zpat"/>
          </w:pPr>
        </w:p>
      </w:tc>
      <w:tc>
        <w:tcPr>
          <w:tcW w:w="5698" w:type="dxa"/>
          <w:tcMar>
            <w:top w:w="57" w:type="dxa"/>
            <w:left w:w="0" w:type="dxa"/>
            <w:right w:w="0" w:type="dxa"/>
          </w:tcMar>
        </w:tcPr>
        <w:p w14:paraId="4B917789" w14:textId="77777777" w:rsidR="00EF00ED" w:rsidRPr="00D6163D" w:rsidRDefault="00EF00ED" w:rsidP="00D6163D">
          <w:pPr>
            <w:pStyle w:val="Druhdokumentu"/>
          </w:pPr>
        </w:p>
      </w:tc>
    </w:tr>
  </w:tbl>
  <w:p w14:paraId="6FC9E6AD" w14:textId="77777777" w:rsidR="00EF00ED" w:rsidRPr="00D6163D" w:rsidRDefault="00EF00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ED" w14:paraId="65E486F5" w14:textId="77777777" w:rsidTr="00C02D0A">
      <w:trPr>
        <w:trHeight w:hRule="exact" w:val="454"/>
      </w:trPr>
      <w:tc>
        <w:tcPr>
          <w:tcW w:w="1361" w:type="dxa"/>
          <w:tcMar>
            <w:top w:w="57" w:type="dxa"/>
            <w:left w:w="0" w:type="dxa"/>
            <w:right w:w="0" w:type="dxa"/>
          </w:tcMar>
        </w:tcPr>
        <w:p w14:paraId="6B18FA51" w14:textId="77777777" w:rsidR="00EF00ED" w:rsidRPr="00B8518B" w:rsidRDefault="00EF00ED" w:rsidP="00523EA7">
          <w:pPr>
            <w:pStyle w:val="Zpat"/>
            <w:rPr>
              <w:rStyle w:val="slostrnky"/>
            </w:rPr>
          </w:pPr>
        </w:p>
      </w:tc>
      <w:tc>
        <w:tcPr>
          <w:tcW w:w="3458" w:type="dxa"/>
          <w:tcMar>
            <w:top w:w="57" w:type="dxa"/>
            <w:left w:w="0" w:type="dxa"/>
            <w:right w:w="0" w:type="dxa"/>
          </w:tcMar>
        </w:tcPr>
        <w:p w14:paraId="3847E3F2" w14:textId="77777777" w:rsidR="00EF00ED" w:rsidRDefault="00EF00ED" w:rsidP="00523EA7">
          <w:pPr>
            <w:pStyle w:val="Zpat"/>
          </w:pPr>
        </w:p>
      </w:tc>
      <w:tc>
        <w:tcPr>
          <w:tcW w:w="5698" w:type="dxa"/>
          <w:tcMar>
            <w:top w:w="57" w:type="dxa"/>
            <w:left w:w="0" w:type="dxa"/>
            <w:right w:w="0" w:type="dxa"/>
          </w:tcMar>
        </w:tcPr>
        <w:p w14:paraId="390091C2" w14:textId="77777777" w:rsidR="00EF00ED" w:rsidRPr="00D6163D" w:rsidRDefault="00EF00ED" w:rsidP="00D6163D">
          <w:pPr>
            <w:pStyle w:val="Druhdokumentu"/>
          </w:pPr>
        </w:p>
      </w:tc>
    </w:tr>
  </w:tbl>
  <w:p w14:paraId="0B1A49C9" w14:textId="77777777" w:rsidR="00EF00ED" w:rsidRPr="00D6163D" w:rsidRDefault="00EF00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AC5345"/>
    <w:multiLevelType w:val="hybridMultilevel"/>
    <w:tmpl w:val="50ECD6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07A28CD"/>
    <w:multiLevelType w:val="hybridMultilevel"/>
    <w:tmpl w:val="923215E6"/>
    <w:lvl w:ilvl="0" w:tplc="9684E8DE">
      <w:start w:val="19"/>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AA1409E"/>
    <w:multiLevelType w:val="hybridMultilevel"/>
    <w:tmpl w:val="5DAAA0D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832132895">
    <w:abstractNumId w:val="6"/>
  </w:num>
  <w:num w:numId="2" w16cid:durableId="2063597783">
    <w:abstractNumId w:val="2"/>
  </w:num>
  <w:num w:numId="3" w16cid:durableId="91630235">
    <w:abstractNumId w:val="28"/>
  </w:num>
  <w:num w:numId="4" w16cid:durableId="49770325">
    <w:abstractNumId w:val="11"/>
  </w:num>
  <w:num w:numId="5" w16cid:durableId="670110712">
    <w:abstractNumId w:val="14"/>
  </w:num>
  <w:num w:numId="6" w16cid:durableId="664284261">
    <w:abstractNumId w:val="25"/>
  </w:num>
  <w:num w:numId="7" w16cid:durableId="2067995535">
    <w:abstractNumId w:val="26"/>
  </w:num>
  <w:num w:numId="8" w16cid:durableId="235208906">
    <w:abstractNumId w:val="0"/>
  </w:num>
  <w:num w:numId="9" w16cid:durableId="1113938585">
    <w:abstractNumId w:val="5"/>
  </w:num>
  <w:num w:numId="10" w16cid:durableId="95449973">
    <w:abstractNumId w:val="29"/>
  </w:num>
  <w:num w:numId="11" w16cid:durableId="2057118578">
    <w:abstractNumId w:val="15"/>
  </w:num>
  <w:num w:numId="12" w16cid:durableId="1945378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8"/>
  </w:num>
  <w:num w:numId="15" w16cid:durableId="1349141927">
    <w:abstractNumId w:val="22"/>
  </w:num>
  <w:num w:numId="16" w16cid:durableId="1842812854">
    <w:abstractNumId w:val="30"/>
  </w:num>
  <w:num w:numId="17" w16cid:durableId="1531870547">
    <w:abstractNumId w:val="4"/>
  </w:num>
  <w:num w:numId="18" w16cid:durableId="665323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7"/>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3"/>
  </w:num>
  <w:num w:numId="24" w16cid:durableId="1395081279">
    <w:abstractNumId w:val="9"/>
  </w:num>
  <w:num w:numId="25" w16cid:durableId="1002508199">
    <w:abstractNumId w:val="17"/>
  </w:num>
  <w:num w:numId="26" w16cid:durableId="2015186184">
    <w:abstractNumId w:val="7"/>
  </w:num>
  <w:num w:numId="27" w16cid:durableId="1989825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6"/>
  </w:num>
  <w:num w:numId="29" w16cid:durableId="1627810686">
    <w:abstractNumId w:val="10"/>
  </w:num>
  <w:num w:numId="30" w16cid:durableId="59600177">
    <w:abstractNumId w:val="20"/>
  </w:num>
  <w:num w:numId="31" w16cid:durableId="1804083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1"/>
  </w:num>
  <w:num w:numId="33" w16cid:durableId="1005741065">
    <w:abstractNumId w:val="3"/>
  </w:num>
  <w:num w:numId="34" w16cid:durableId="323825306">
    <w:abstractNumId w:val="12"/>
  </w:num>
  <w:num w:numId="35" w16cid:durableId="199363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9"/>
  </w:num>
  <w:num w:numId="40" w16cid:durableId="53622178">
    <w:abstractNumId w:val="19"/>
  </w:num>
  <w:num w:numId="41" w16cid:durableId="902567696">
    <w:abstractNumId w:val="31"/>
  </w:num>
  <w:num w:numId="42" w16cid:durableId="1363476887">
    <w:abstractNumId w:val="13"/>
  </w:num>
  <w:num w:numId="43" w16cid:durableId="900289760">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108"/>
    <w:rsid w:val="000018EF"/>
    <w:rsid w:val="00011200"/>
    <w:rsid w:val="00012A9E"/>
    <w:rsid w:val="00015D67"/>
    <w:rsid w:val="00017F3C"/>
    <w:rsid w:val="00020916"/>
    <w:rsid w:val="00023257"/>
    <w:rsid w:val="0002745A"/>
    <w:rsid w:val="00034BC7"/>
    <w:rsid w:val="00041EC8"/>
    <w:rsid w:val="00056BB3"/>
    <w:rsid w:val="0006588D"/>
    <w:rsid w:val="000658EE"/>
    <w:rsid w:val="00067A5E"/>
    <w:rsid w:val="000719BB"/>
    <w:rsid w:val="00072572"/>
    <w:rsid w:val="00072A65"/>
    <w:rsid w:val="00072C1E"/>
    <w:rsid w:val="000813F9"/>
    <w:rsid w:val="00081D8A"/>
    <w:rsid w:val="000A105B"/>
    <w:rsid w:val="000A2DC4"/>
    <w:rsid w:val="000A59E6"/>
    <w:rsid w:val="000B4EB8"/>
    <w:rsid w:val="000C41F2"/>
    <w:rsid w:val="000D22C4"/>
    <w:rsid w:val="000D27D1"/>
    <w:rsid w:val="000D3364"/>
    <w:rsid w:val="000E1A7F"/>
    <w:rsid w:val="000F18E8"/>
    <w:rsid w:val="00101E76"/>
    <w:rsid w:val="00102D47"/>
    <w:rsid w:val="00106C7A"/>
    <w:rsid w:val="00112864"/>
    <w:rsid w:val="00114472"/>
    <w:rsid w:val="00114988"/>
    <w:rsid w:val="00115069"/>
    <w:rsid w:val="001150F2"/>
    <w:rsid w:val="001234EA"/>
    <w:rsid w:val="00143EC0"/>
    <w:rsid w:val="0015666A"/>
    <w:rsid w:val="00162B90"/>
    <w:rsid w:val="00164584"/>
    <w:rsid w:val="001656A2"/>
    <w:rsid w:val="00165977"/>
    <w:rsid w:val="00170EC5"/>
    <w:rsid w:val="001747C1"/>
    <w:rsid w:val="00177D6B"/>
    <w:rsid w:val="00185DEC"/>
    <w:rsid w:val="001913F8"/>
    <w:rsid w:val="00191F90"/>
    <w:rsid w:val="001A4E40"/>
    <w:rsid w:val="001B4E74"/>
    <w:rsid w:val="001C2F27"/>
    <w:rsid w:val="001C3314"/>
    <w:rsid w:val="001C4A74"/>
    <w:rsid w:val="001C645F"/>
    <w:rsid w:val="001D2AC4"/>
    <w:rsid w:val="001E03D3"/>
    <w:rsid w:val="001E0CF1"/>
    <w:rsid w:val="001E678E"/>
    <w:rsid w:val="002038D5"/>
    <w:rsid w:val="00205F09"/>
    <w:rsid w:val="002071BB"/>
    <w:rsid w:val="00207DF5"/>
    <w:rsid w:val="00214C3E"/>
    <w:rsid w:val="00235AB8"/>
    <w:rsid w:val="00240B81"/>
    <w:rsid w:val="00247D01"/>
    <w:rsid w:val="00250AB7"/>
    <w:rsid w:val="00254D17"/>
    <w:rsid w:val="00261A5B"/>
    <w:rsid w:val="00261C90"/>
    <w:rsid w:val="00262E5B"/>
    <w:rsid w:val="00276AFE"/>
    <w:rsid w:val="002810BB"/>
    <w:rsid w:val="002937FC"/>
    <w:rsid w:val="0029677D"/>
    <w:rsid w:val="002A086D"/>
    <w:rsid w:val="002A2DF8"/>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C4CB9"/>
    <w:rsid w:val="003D460F"/>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A1122"/>
    <w:rsid w:val="004A27B2"/>
    <w:rsid w:val="004B65E0"/>
    <w:rsid w:val="004C4399"/>
    <w:rsid w:val="004C787C"/>
    <w:rsid w:val="004D09FB"/>
    <w:rsid w:val="004E70C8"/>
    <w:rsid w:val="004E7A1F"/>
    <w:rsid w:val="004F1B08"/>
    <w:rsid w:val="004F4B9B"/>
    <w:rsid w:val="00502690"/>
    <w:rsid w:val="0050666E"/>
    <w:rsid w:val="00511AB9"/>
    <w:rsid w:val="0051246F"/>
    <w:rsid w:val="00512568"/>
    <w:rsid w:val="005132EF"/>
    <w:rsid w:val="00523BB5"/>
    <w:rsid w:val="00523EA7"/>
    <w:rsid w:val="00525E91"/>
    <w:rsid w:val="00534F54"/>
    <w:rsid w:val="005406EB"/>
    <w:rsid w:val="0054490D"/>
    <w:rsid w:val="00544E38"/>
    <w:rsid w:val="005478B0"/>
    <w:rsid w:val="00553375"/>
    <w:rsid w:val="00555884"/>
    <w:rsid w:val="005679E4"/>
    <w:rsid w:val="005736B7"/>
    <w:rsid w:val="00575E5A"/>
    <w:rsid w:val="00577C87"/>
    <w:rsid w:val="00580245"/>
    <w:rsid w:val="00585539"/>
    <w:rsid w:val="00596203"/>
    <w:rsid w:val="005A1AD0"/>
    <w:rsid w:val="005A1F44"/>
    <w:rsid w:val="005A5CE1"/>
    <w:rsid w:val="005A6B21"/>
    <w:rsid w:val="005A7872"/>
    <w:rsid w:val="005B2E3A"/>
    <w:rsid w:val="005B7732"/>
    <w:rsid w:val="005C0798"/>
    <w:rsid w:val="005D3C39"/>
    <w:rsid w:val="005E7F50"/>
    <w:rsid w:val="005F2877"/>
    <w:rsid w:val="00601A8C"/>
    <w:rsid w:val="0061068E"/>
    <w:rsid w:val="006115D3"/>
    <w:rsid w:val="006132CD"/>
    <w:rsid w:val="006166A4"/>
    <w:rsid w:val="0062575F"/>
    <w:rsid w:val="00625EE2"/>
    <w:rsid w:val="00632F71"/>
    <w:rsid w:val="00653CC2"/>
    <w:rsid w:val="00655338"/>
    <w:rsid w:val="0065610E"/>
    <w:rsid w:val="00660AD3"/>
    <w:rsid w:val="00662A11"/>
    <w:rsid w:val="0067126F"/>
    <w:rsid w:val="006776B6"/>
    <w:rsid w:val="00693150"/>
    <w:rsid w:val="006A2E1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B32"/>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05F4"/>
    <w:rsid w:val="007B570C"/>
    <w:rsid w:val="007B7555"/>
    <w:rsid w:val="007C69CC"/>
    <w:rsid w:val="007D015E"/>
    <w:rsid w:val="007E0654"/>
    <w:rsid w:val="007E422E"/>
    <w:rsid w:val="007E438F"/>
    <w:rsid w:val="007E4A6E"/>
    <w:rsid w:val="007F56A7"/>
    <w:rsid w:val="007F6634"/>
    <w:rsid w:val="00800851"/>
    <w:rsid w:val="008031B3"/>
    <w:rsid w:val="00807DD0"/>
    <w:rsid w:val="008105B1"/>
    <w:rsid w:val="008108FB"/>
    <w:rsid w:val="00817FD2"/>
    <w:rsid w:val="00821182"/>
    <w:rsid w:val="00821D01"/>
    <w:rsid w:val="008226AD"/>
    <w:rsid w:val="008232B1"/>
    <w:rsid w:val="00826B7B"/>
    <w:rsid w:val="00835A97"/>
    <w:rsid w:val="008366B7"/>
    <w:rsid w:val="00843CC1"/>
    <w:rsid w:val="00846789"/>
    <w:rsid w:val="00863254"/>
    <w:rsid w:val="00866994"/>
    <w:rsid w:val="00884F59"/>
    <w:rsid w:val="008A12F0"/>
    <w:rsid w:val="008A20E0"/>
    <w:rsid w:val="008A3568"/>
    <w:rsid w:val="008A779C"/>
    <w:rsid w:val="008B3BC6"/>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114E3"/>
    <w:rsid w:val="00922385"/>
    <w:rsid w:val="009223DF"/>
    <w:rsid w:val="00924985"/>
    <w:rsid w:val="00936091"/>
    <w:rsid w:val="00937F32"/>
    <w:rsid w:val="00940D8A"/>
    <w:rsid w:val="00943CF0"/>
    <w:rsid w:val="00952C4E"/>
    <w:rsid w:val="00962258"/>
    <w:rsid w:val="00964B68"/>
    <w:rsid w:val="009678B7"/>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41"/>
    <w:rsid w:val="00A0740E"/>
    <w:rsid w:val="00A10713"/>
    <w:rsid w:val="00A128F2"/>
    <w:rsid w:val="00A1575E"/>
    <w:rsid w:val="00A21A01"/>
    <w:rsid w:val="00A302DF"/>
    <w:rsid w:val="00A3335C"/>
    <w:rsid w:val="00A34CD1"/>
    <w:rsid w:val="00A35141"/>
    <w:rsid w:val="00A40CD0"/>
    <w:rsid w:val="00A45795"/>
    <w:rsid w:val="00A50641"/>
    <w:rsid w:val="00A530BF"/>
    <w:rsid w:val="00A549A0"/>
    <w:rsid w:val="00A55084"/>
    <w:rsid w:val="00A56520"/>
    <w:rsid w:val="00A57266"/>
    <w:rsid w:val="00A57F70"/>
    <w:rsid w:val="00A6146E"/>
    <w:rsid w:val="00A6177B"/>
    <w:rsid w:val="00A66136"/>
    <w:rsid w:val="00A67747"/>
    <w:rsid w:val="00A71189"/>
    <w:rsid w:val="00A7364A"/>
    <w:rsid w:val="00A744A5"/>
    <w:rsid w:val="00A74DCC"/>
    <w:rsid w:val="00A753ED"/>
    <w:rsid w:val="00A76F4A"/>
    <w:rsid w:val="00A77512"/>
    <w:rsid w:val="00A828D5"/>
    <w:rsid w:val="00A83D4D"/>
    <w:rsid w:val="00A8493F"/>
    <w:rsid w:val="00A8731A"/>
    <w:rsid w:val="00A90618"/>
    <w:rsid w:val="00A92150"/>
    <w:rsid w:val="00A94C2F"/>
    <w:rsid w:val="00AA05B3"/>
    <w:rsid w:val="00AA4CBB"/>
    <w:rsid w:val="00AA65FA"/>
    <w:rsid w:val="00AA7351"/>
    <w:rsid w:val="00AA7AB8"/>
    <w:rsid w:val="00AC10C3"/>
    <w:rsid w:val="00AC7E9D"/>
    <w:rsid w:val="00AD056F"/>
    <w:rsid w:val="00AD0A5F"/>
    <w:rsid w:val="00AD0C7B"/>
    <w:rsid w:val="00AD31CE"/>
    <w:rsid w:val="00AD5E26"/>
    <w:rsid w:val="00AD5F1A"/>
    <w:rsid w:val="00AD6731"/>
    <w:rsid w:val="00AE1E7B"/>
    <w:rsid w:val="00AE4D56"/>
    <w:rsid w:val="00AE5981"/>
    <w:rsid w:val="00AE696E"/>
    <w:rsid w:val="00AF57C0"/>
    <w:rsid w:val="00AF711D"/>
    <w:rsid w:val="00B008D5"/>
    <w:rsid w:val="00B02F73"/>
    <w:rsid w:val="00B05B31"/>
    <w:rsid w:val="00B0619F"/>
    <w:rsid w:val="00B1368D"/>
    <w:rsid w:val="00B13A26"/>
    <w:rsid w:val="00B15D0D"/>
    <w:rsid w:val="00B179B5"/>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4C"/>
    <w:rsid w:val="00C03A6E"/>
    <w:rsid w:val="00C0640D"/>
    <w:rsid w:val="00C073B6"/>
    <w:rsid w:val="00C1242D"/>
    <w:rsid w:val="00C175F5"/>
    <w:rsid w:val="00C2029D"/>
    <w:rsid w:val="00C226C0"/>
    <w:rsid w:val="00C26A57"/>
    <w:rsid w:val="00C37459"/>
    <w:rsid w:val="00C42FE6"/>
    <w:rsid w:val="00C44F6A"/>
    <w:rsid w:val="00C45470"/>
    <w:rsid w:val="00C55CEB"/>
    <w:rsid w:val="00C6198E"/>
    <w:rsid w:val="00C67B70"/>
    <w:rsid w:val="00C708EA"/>
    <w:rsid w:val="00C74D3E"/>
    <w:rsid w:val="00C778A5"/>
    <w:rsid w:val="00C92C07"/>
    <w:rsid w:val="00C95162"/>
    <w:rsid w:val="00CA2ADD"/>
    <w:rsid w:val="00CA64CF"/>
    <w:rsid w:val="00CA66BF"/>
    <w:rsid w:val="00CB4F6D"/>
    <w:rsid w:val="00CB6A37"/>
    <w:rsid w:val="00CB7684"/>
    <w:rsid w:val="00CC7C8F"/>
    <w:rsid w:val="00CD1FC4"/>
    <w:rsid w:val="00D01A47"/>
    <w:rsid w:val="00D034A0"/>
    <w:rsid w:val="00D1366C"/>
    <w:rsid w:val="00D16C9D"/>
    <w:rsid w:val="00D21061"/>
    <w:rsid w:val="00D31D3E"/>
    <w:rsid w:val="00D32554"/>
    <w:rsid w:val="00D34E02"/>
    <w:rsid w:val="00D37786"/>
    <w:rsid w:val="00D40999"/>
    <w:rsid w:val="00D4108E"/>
    <w:rsid w:val="00D41E50"/>
    <w:rsid w:val="00D4328E"/>
    <w:rsid w:val="00D476D4"/>
    <w:rsid w:val="00D6163D"/>
    <w:rsid w:val="00D65011"/>
    <w:rsid w:val="00D65B4A"/>
    <w:rsid w:val="00D831A3"/>
    <w:rsid w:val="00D97BE3"/>
    <w:rsid w:val="00DA0190"/>
    <w:rsid w:val="00DA3711"/>
    <w:rsid w:val="00DA48EC"/>
    <w:rsid w:val="00DA5B8D"/>
    <w:rsid w:val="00DA6644"/>
    <w:rsid w:val="00DB4F25"/>
    <w:rsid w:val="00DB7F64"/>
    <w:rsid w:val="00DD1A46"/>
    <w:rsid w:val="00DD2D2E"/>
    <w:rsid w:val="00DD46F3"/>
    <w:rsid w:val="00DD561C"/>
    <w:rsid w:val="00DE56F2"/>
    <w:rsid w:val="00DF09C8"/>
    <w:rsid w:val="00DF116D"/>
    <w:rsid w:val="00E0229B"/>
    <w:rsid w:val="00E13BA9"/>
    <w:rsid w:val="00E16FF7"/>
    <w:rsid w:val="00E26D68"/>
    <w:rsid w:val="00E3287B"/>
    <w:rsid w:val="00E33DBA"/>
    <w:rsid w:val="00E37B64"/>
    <w:rsid w:val="00E44045"/>
    <w:rsid w:val="00E463D2"/>
    <w:rsid w:val="00E519F6"/>
    <w:rsid w:val="00E5542B"/>
    <w:rsid w:val="00E618C4"/>
    <w:rsid w:val="00E70DF3"/>
    <w:rsid w:val="00E7415D"/>
    <w:rsid w:val="00E77C7C"/>
    <w:rsid w:val="00E812C9"/>
    <w:rsid w:val="00E878EE"/>
    <w:rsid w:val="00E901A3"/>
    <w:rsid w:val="00E953EB"/>
    <w:rsid w:val="00EA00DB"/>
    <w:rsid w:val="00EA13DA"/>
    <w:rsid w:val="00EA585B"/>
    <w:rsid w:val="00EA6EC7"/>
    <w:rsid w:val="00EB104F"/>
    <w:rsid w:val="00EB32DD"/>
    <w:rsid w:val="00EB46E5"/>
    <w:rsid w:val="00EB6C0E"/>
    <w:rsid w:val="00ED14BD"/>
    <w:rsid w:val="00ED29F1"/>
    <w:rsid w:val="00ED6359"/>
    <w:rsid w:val="00EE1EF1"/>
    <w:rsid w:val="00EF00ED"/>
    <w:rsid w:val="00EF3845"/>
    <w:rsid w:val="00F016C7"/>
    <w:rsid w:val="00F05B85"/>
    <w:rsid w:val="00F12DEC"/>
    <w:rsid w:val="00F1715C"/>
    <w:rsid w:val="00F20E08"/>
    <w:rsid w:val="00F23EE4"/>
    <w:rsid w:val="00F24489"/>
    <w:rsid w:val="00F25F4A"/>
    <w:rsid w:val="00F310F8"/>
    <w:rsid w:val="00F35939"/>
    <w:rsid w:val="00F422D3"/>
    <w:rsid w:val="00F45607"/>
    <w:rsid w:val="00F4722B"/>
    <w:rsid w:val="00F54432"/>
    <w:rsid w:val="00F659EB"/>
    <w:rsid w:val="00F762A8"/>
    <w:rsid w:val="00F86BA6"/>
    <w:rsid w:val="00F919C9"/>
    <w:rsid w:val="00F95FBD"/>
    <w:rsid w:val="00FA0683"/>
    <w:rsid w:val="00FA1198"/>
    <w:rsid w:val="00FA26C2"/>
    <w:rsid w:val="00FA793F"/>
    <w:rsid w:val="00FB0D7B"/>
    <w:rsid w:val="00FB15E0"/>
    <w:rsid w:val="00FB3C00"/>
    <w:rsid w:val="00FB6342"/>
    <w:rsid w:val="00FB6A43"/>
    <w:rsid w:val="00FC42D4"/>
    <w:rsid w:val="00FC6389"/>
    <w:rsid w:val="00FD43DE"/>
    <w:rsid w:val="00FD6C7B"/>
    <w:rsid w:val="00FE5B05"/>
    <w:rsid w:val="00FE6AEC"/>
    <w:rsid w:val="00FF10EC"/>
    <w:rsid w:val="00FF7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1989C6A-567D-4BD2-8BE6-D09FB2F1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081D8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table" w:customStyle="1" w:styleId="Mkatabulky1">
    <w:name w:val="Mřížka tabulky1"/>
    <w:basedOn w:val="Normlntabulka"/>
    <w:next w:val="Mkatabulky"/>
    <w:uiPriority w:val="39"/>
    <w:rsid w:val="00CA66B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4.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6026</Words>
  <Characters>35557</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Podhradská Markéta</dc:creator>
  <cp:keywords/>
  <cp:lastModifiedBy>Podhradská Markéta</cp:lastModifiedBy>
  <cp:revision>14</cp:revision>
  <dcterms:created xsi:type="dcterms:W3CDTF">2025-08-13T10:31:00Z</dcterms:created>
  <dcterms:modified xsi:type="dcterms:W3CDTF">2025-09-16T06:11:00Z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